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964E" w14:textId="50DADFF0" w:rsidR="004D7E10" w:rsidRPr="004D7E10" w:rsidRDefault="004D7E10" w:rsidP="004D7E10">
      <w:pPr>
        <w:pStyle w:val="Brdtek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D7E10">
        <w:rPr>
          <w:rFonts w:ascii="Times New Roman" w:hAnsi="Times New Roman" w:cs="Times New Roman"/>
          <w:b/>
          <w:bCs/>
          <w:iCs/>
          <w:sz w:val="28"/>
          <w:szCs w:val="28"/>
        </w:rPr>
        <w:t>Referat Garasjemøte 6. november 2024</w:t>
      </w:r>
    </w:p>
    <w:p w14:paraId="1C7F5802" w14:textId="34D111B1" w:rsidR="000A6037" w:rsidRDefault="004D7E10" w:rsidP="004D7E10">
      <w:pPr>
        <w:pStyle w:val="Brdtekst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4D7E10">
        <w:rPr>
          <w:rFonts w:ascii="Times New Roman" w:hAnsi="Times New Roman" w:cs="Times New Roman"/>
          <w:i/>
          <w:sz w:val="24"/>
          <w:szCs w:val="24"/>
        </w:rPr>
        <w:t>Aulaen på Ulsrud vgs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02DDED2F" w14:textId="16E0E770" w:rsidR="00252DD7" w:rsidRDefault="00252DD7" w:rsidP="004D7E10">
      <w:pPr>
        <w:pStyle w:val="Brdteks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35F3B">
        <w:rPr>
          <w:rFonts w:ascii="Times New Roman" w:hAnsi="Times New Roman" w:cs="Times New Roman"/>
          <w:iCs/>
          <w:sz w:val="24"/>
          <w:szCs w:val="24"/>
        </w:rPr>
        <w:t xml:space="preserve">Antall deltagere: </w:t>
      </w:r>
      <w:r w:rsidRPr="006C1FC7">
        <w:rPr>
          <w:rFonts w:ascii="Times New Roman" w:hAnsi="Times New Roman" w:cs="Times New Roman"/>
          <w:b/>
          <w:bCs/>
          <w:iCs/>
          <w:sz w:val="24"/>
          <w:szCs w:val="24"/>
        </w:rPr>
        <w:t>32</w:t>
      </w:r>
    </w:p>
    <w:p w14:paraId="3103AB68" w14:textId="36395B67" w:rsidR="00252DD7" w:rsidRPr="009147DB" w:rsidRDefault="00252DD7" w:rsidP="009147DB">
      <w:pPr>
        <w:pStyle w:val="Brdtekst"/>
        <w:rPr>
          <w:rFonts w:ascii="Times New Roman" w:hAnsi="Times New Roman" w:cs="Times New Roman"/>
          <w:iCs/>
          <w:sz w:val="24"/>
          <w:szCs w:val="24"/>
        </w:rPr>
      </w:pPr>
    </w:p>
    <w:p w14:paraId="0AF35737" w14:textId="77777777" w:rsidR="009147DB" w:rsidRDefault="000A5B1B" w:rsidP="000A5B1B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0A5B1B">
        <w:rPr>
          <w:rFonts w:ascii="Times New Roman" w:hAnsi="Times New Roman" w:cs="Times New Roman"/>
          <w:sz w:val="24"/>
          <w:szCs w:val="24"/>
        </w:rPr>
        <w:t xml:space="preserve">Styret takker for </w:t>
      </w:r>
      <w:r w:rsidR="000A6037" w:rsidRPr="000A5B1B">
        <w:rPr>
          <w:rFonts w:ascii="Times New Roman" w:hAnsi="Times New Roman" w:cs="Times New Roman"/>
          <w:sz w:val="24"/>
          <w:szCs w:val="24"/>
        </w:rPr>
        <w:t xml:space="preserve">oppmøte. </w:t>
      </w:r>
      <w:r w:rsidRPr="000A5B1B">
        <w:rPr>
          <w:rFonts w:ascii="Times New Roman" w:hAnsi="Times New Roman" w:cs="Times New Roman"/>
          <w:sz w:val="24"/>
          <w:szCs w:val="24"/>
        </w:rPr>
        <w:t>På oppfordring fra dere</w:t>
      </w:r>
      <w:r w:rsidR="004D7E10">
        <w:rPr>
          <w:rFonts w:ascii="Times New Roman" w:hAnsi="Times New Roman" w:cs="Times New Roman"/>
          <w:sz w:val="24"/>
          <w:szCs w:val="24"/>
        </w:rPr>
        <w:t xml:space="preserve"> så vil vi fremover avholde 1 eller 2 slike møter i året. Det kommer an på hvor mange henvendelser vi mottar fra andelsobligasjonseierne</w:t>
      </w:r>
      <w:r w:rsidR="00F675F6">
        <w:rPr>
          <w:rFonts w:ascii="Times New Roman" w:hAnsi="Times New Roman" w:cs="Times New Roman"/>
          <w:sz w:val="24"/>
          <w:szCs w:val="24"/>
        </w:rPr>
        <w:t xml:space="preserve"> (AOE)</w:t>
      </w:r>
      <w:r w:rsidR="004D7E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7D9E50" w14:textId="77777777" w:rsidR="000A5B1B" w:rsidRDefault="000A5B1B" w:rsidP="009147DB">
      <w:pPr>
        <w:pStyle w:val="Brdtekst"/>
        <w:rPr>
          <w:rFonts w:ascii="Times New Roman" w:hAnsi="Times New Roman" w:cs="Times New Roman"/>
          <w:iCs/>
          <w:sz w:val="24"/>
          <w:szCs w:val="24"/>
        </w:rPr>
      </w:pPr>
    </w:p>
    <w:p w14:paraId="76E0194B" w14:textId="48DADD79" w:rsidR="000A6037" w:rsidRPr="0018249E" w:rsidRDefault="0018249E" w:rsidP="0018249E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Styret har blitt gjort oppmerksom på at en beboer</w:t>
      </w:r>
      <w:r w:rsidR="004D7E10">
        <w:rPr>
          <w:rFonts w:ascii="Times New Roman" w:hAnsi="Times New Roman" w:cs="Times New Roman"/>
          <w:sz w:val="24"/>
          <w:szCs w:val="24"/>
        </w:rPr>
        <w:t xml:space="preserve"> gjorde lydopptak av møtet. Dette er ikke lov med mindre man innhenter </w:t>
      </w:r>
      <w:r w:rsidR="003274FB">
        <w:rPr>
          <w:rFonts w:ascii="Times New Roman" w:hAnsi="Times New Roman" w:cs="Times New Roman"/>
          <w:sz w:val="24"/>
          <w:szCs w:val="24"/>
        </w:rPr>
        <w:t>tillatelse fra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4FB">
        <w:rPr>
          <w:rFonts w:ascii="Times New Roman" w:hAnsi="Times New Roman" w:cs="Times New Roman"/>
          <w:sz w:val="24"/>
          <w:szCs w:val="24"/>
        </w:rPr>
        <w:t>personene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7DB">
        <w:rPr>
          <w:rFonts w:ascii="Times New Roman" w:hAnsi="Times New Roman" w:cs="Times New Roman"/>
          <w:sz w:val="24"/>
          <w:szCs w:val="24"/>
        </w:rPr>
        <w:t>som er tilstede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74FB">
        <w:rPr>
          <w:rFonts w:ascii="Times New Roman" w:hAnsi="Times New Roman" w:cs="Times New Roman"/>
          <w:sz w:val="24"/>
          <w:szCs w:val="24"/>
        </w:rPr>
        <w:t>Vedkommende</w:t>
      </w:r>
      <w:r>
        <w:rPr>
          <w:rFonts w:ascii="Times New Roman" w:hAnsi="Times New Roman" w:cs="Times New Roman"/>
          <w:sz w:val="24"/>
          <w:szCs w:val="24"/>
        </w:rPr>
        <w:t xml:space="preserve"> har ved tidligere anledninger mottatt både verbal og skriftlig beskjed om dette.</w:t>
      </w:r>
    </w:p>
    <w:p w14:paraId="79A26AE0" w14:textId="77777777" w:rsidR="0018249E" w:rsidRDefault="0018249E" w:rsidP="0018249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6A782804" w14:textId="066A7DBE" w:rsidR="0018249E" w:rsidRPr="004D7E10" w:rsidRDefault="0018249E" w:rsidP="004D7E1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8249E">
        <w:rPr>
          <w:rFonts w:ascii="Times New Roman" w:hAnsi="Times New Roman" w:cs="Times New Roman"/>
          <w:sz w:val="24"/>
          <w:szCs w:val="24"/>
        </w:rPr>
        <w:t>Til informasjon så har Tommy valgt å ta det litt med ro, men han har ikke trukket seg fra styret. I mellomtiden vil Kim utføre oppgavene hans</w:t>
      </w:r>
      <w:r w:rsidR="00C30A9A">
        <w:rPr>
          <w:rFonts w:ascii="Times New Roman" w:hAnsi="Times New Roman" w:cs="Times New Roman"/>
          <w:sz w:val="24"/>
          <w:szCs w:val="24"/>
        </w:rPr>
        <w:t>.</w:t>
      </w:r>
      <w:r w:rsidRPr="0018249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9EEB40" w14:textId="4EDA395E" w:rsidR="00972BD0" w:rsidRPr="00535F3B" w:rsidRDefault="00972BD0" w:rsidP="00D20491">
      <w:pPr>
        <w:pStyle w:val="Brdtekst"/>
        <w:rPr>
          <w:rFonts w:ascii="Times New Roman" w:hAnsi="Times New Roman" w:cs="Times New Roman"/>
          <w:iCs/>
          <w:sz w:val="24"/>
          <w:szCs w:val="24"/>
        </w:rPr>
      </w:pPr>
    </w:p>
    <w:p w14:paraId="35530CFE" w14:textId="3E66A6BC" w:rsidR="00963FBF" w:rsidRPr="0080350A" w:rsidRDefault="00963FBF" w:rsidP="00D20491">
      <w:pPr>
        <w:pStyle w:val="Brdtekst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80350A">
        <w:rPr>
          <w:rFonts w:ascii="Times New Roman" w:hAnsi="Times New Roman" w:cs="Times New Roman"/>
          <w:iCs/>
          <w:sz w:val="24"/>
          <w:szCs w:val="24"/>
          <w:u w:val="single"/>
        </w:rPr>
        <w:t>Punkt 1. Informasjon på vår Hjemmeside</w:t>
      </w:r>
    </w:p>
    <w:p w14:paraId="0B6DF963" w14:textId="70615A78" w:rsidR="00963FBF" w:rsidRPr="00222F69" w:rsidRDefault="003274FB" w:rsidP="00D20491">
      <w:pPr>
        <w:pStyle w:val="Brdtekst"/>
        <w:rPr>
          <w:rFonts w:ascii="Times New Roman" w:hAnsi="Times New Roman" w:cs="Times New Roman"/>
          <w:iCs/>
          <w:sz w:val="24"/>
          <w:szCs w:val="24"/>
        </w:rPr>
      </w:pPr>
      <w:r w:rsidRPr="00222F69">
        <w:rPr>
          <w:rFonts w:ascii="Times New Roman" w:hAnsi="Times New Roman" w:cs="Times New Roman"/>
          <w:iCs/>
          <w:sz w:val="24"/>
          <w:szCs w:val="24"/>
        </w:rPr>
        <w:t>Denne ble gjennomgått</w:t>
      </w:r>
      <w:r w:rsidR="00963FBF" w:rsidRPr="00222F69">
        <w:rPr>
          <w:rFonts w:ascii="Times New Roman" w:hAnsi="Times New Roman" w:cs="Times New Roman"/>
          <w:iCs/>
          <w:sz w:val="24"/>
          <w:szCs w:val="24"/>
        </w:rPr>
        <w:t xml:space="preserve"> og </w:t>
      </w:r>
      <w:r w:rsidRPr="00222F69">
        <w:rPr>
          <w:rFonts w:ascii="Times New Roman" w:hAnsi="Times New Roman" w:cs="Times New Roman"/>
          <w:iCs/>
          <w:sz w:val="24"/>
          <w:szCs w:val="24"/>
        </w:rPr>
        <w:t>styret fikk følgende</w:t>
      </w:r>
      <w:r w:rsidR="00963FBF" w:rsidRPr="00222F69">
        <w:rPr>
          <w:rFonts w:ascii="Times New Roman" w:hAnsi="Times New Roman" w:cs="Times New Roman"/>
          <w:iCs/>
          <w:sz w:val="24"/>
          <w:szCs w:val="24"/>
        </w:rPr>
        <w:t xml:space="preserve"> tilbakemeldinger</w:t>
      </w:r>
      <w:r w:rsidR="00252DD7" w:rsidRPr="00222F69">
        <w:rPr>
          <w:rFonts w:ascii="Times New Roman" w:hAnsi="Times New Roman" w:cs="Times New Roman"/>
          <w:iCs/>
          <w:sz w:val="24"/>
          <w:szCs w:val="24"/>
        </w:rPr>
        <w:t>:</w:t>
      </w:r>
      <w:r w:rsidR="00963FBF" w:rsidRPr="00222F69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14:paraId="7052DA23" w14:textId="77777777" w:rsidR="00FB2D04" w:rsidRDefault="00252DD7" w:rsidP="00D20491">
      <w:pPr>
        <w:pStyle w:val="Punktlist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Gjøre lenken til ordensreglene til garasjene lettere å se</w:t>
      </w:r>
      <w:r w:rsidR="00FB2D0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31380F46" w14:textId="74EE2D75" w:rsidR="00972BD0" w:rsidRPr="00535F3B" w:rsidRDefault="00FB2D04" w:rsidP="00FB2D04">
      <w:pPr>
        <w:pStyle w:val="Punktliste"/>
        <w:numPr>
          <w:ilvl w:val="0"/>
          <w:numId w:val="0"/>
        </w:numP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FB2D04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FB2D04">
        <w:rPr>
          <w:rFonts w:ascii="Times New Roman" w:hAnsi="Times New Roman" w:cs="Times New Roman"/>
          <w:i/>
          <w:sz w:val="24"/>
          <w:szCs w:val="24"/>
        </w:rPr>
        <w:t>Dette er utført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3117B03" w14:textId="12131692" w:rsidR="00972BD0" w:rsidRDefault="00222F69" w:rsidP="00D20491">
      <w:pPr>
        <w:pStyle w:val="Punktliste"/>
        <w:rPr>
          <w:rFonts w:ascii="Times New Roman" w:hAnsi="Times New Roman" w:cs="Times New Roman"/>
          <w:iCs/>
          <w:sz w:val="24"/>
          <w:szCs w:val="24"/>
        </w:rPr>
      </w:pPr>
      <w:r w:rsidRPr="00535F3B">
        <w:rPr>
          <w:rFonts w:ascii="Times New Roman" w:hAnsi="Times New Roman" w:cs="Times New Roman"/>
          <w:iCs/>
          <w:sz w:val="24"/>
          <w:szCs w:val="24"/>
        </w:rPr>
        <w:t>Vedlikehol</w:t>
      </w:r>
      <w:r>
        <w:rPr>
          <w:rFonts w:ascii="Times New Roman" w:hAnsi="Times New Roman" w:cs="Times New Roman"/>
          <w:iCs/>
          <w:sz w:val="24"/>
          <w:szCs w:val="24"/>
        </w:rPr>
        <w:t>ds</w:t>
      </w:r>
      <w:r w:rsidRPr="00535F3B">
        <w:rPr>
          <w:rFonts w:ascii="Times New Roman" w:hAnsi="Times New Roman" w:cs="Times New Roman"/>
          <w:iCs/>
          <w:sz w:val="24"/>
          <w:szCs w:val="24"/>
        </w:rPr>
        <w:t>regelen</w:t>
      </w:r>
      <w:r w:rsidR="00972BD0" w:rsidRPr="0053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ønskes</w:t>
      </w:r>
      <w:r w:rsidR="00972BD0" w:rsidRPr="00535F3B">
        <w:rPr>
          <w:rFonts w:ascii="Times New Roman" w:hAnsi="Times New Roman" w:cs="Times New Roman"/>
          <w:iCs/>
          <w:sz w:val="24"/>
          <w:szCs w:val="24"/>
        </w:rPr>
        <w:t xml:space="preserve"> legges inn på hjemmesiden så </w:t>
      </w:r>
      <w:r w:rsidR="00252DD7">
        <w:rPr>
          <w:rFonts w:ascii="Times New Roman" w:hAnsi="Times New Roman" w:cs="Times New Roman"/>
          <w:iCs/>
          <w:sz w:val="24"/>
          <w:szCs w:val="24"/>
        </w:rPr>
        <w:t>det er lettere å finne dem</w:t>
      </w:r>
      <w:r w:rsidR="00A311C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308763F" w14:textId="3FCDA713" w:rsidR="00222F69" w:rsidRPr="00535F3B" w:rsidRDefault="00222F69" w:rsidP="00222F69">
      <w:pPr>
        <w:pStyle w:val="Punktliste"/>
        <w:numPr>
          <w:ilvl w:val="0"/>
          <w:numId w:val="0"/>
        </w:numP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911703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222F69">
        <w:rPr>
          <w:rFonts w:ascii="Times New Roman" w:hAnsi="Times New Roman" w:cs="Times New Roman"/>
          <w:i/>
          <w:sz w:val="24"/>
          <w:szCs w:val="24"/>
        </w:rPr>
        <w:t>Det vil bli lagt ut en oversikt over hvilke</w:t>
      </w:r>
      <w:r w:rsidR="00911703">
        <w:rPr>
          <w:rFonts w:ascii="Times New Roman" w:hAnsi="Times New Roman" w:cs="Times New Roman"/>
          <w:i/>
          <w:sz w:val="24"/>
          <w:szCs w:val="24"/>
        </w:rPr>
        <w:t>t</w:t>
      </w:r>
      <w:r w:rsidRPr="00222F69">
        <w:rPr>
          <w:rFonts w:ascii="Times New Roman" w:hAnsi="Times New Roman" w:cs="Times New Roman"/>
          <w:i/>
          <w:sz w:val="24"/>
          <w:szCs w:val="24"/>
        </w:rPr>
        <w:t xml:space="preserve"> vedlikehold andelseiere kan utføre selv på borettslagets hjemmeside.</w:t>
      </w:r>
    </w:p>
    <w:p w14:paraId="72AE27D4" w14:textId="77777777" w:rsidR="00963FBF" w:rsidRPr="00535F3B" w:rsidRDefault="00963FBF">
      <w:pPr>
        <w:rPr>
          <w:rFonts w:ascii="Times New Roman" w:hAnsi="Times New Roman" w:cs="Times New Roman"/>
          <w:iCs/>
          <w:sz w:val="24"/>
          <w:szCs w:val="24"/>
        </w:rPr>
      </w:pPr>
    </w:p>
    <w:p w14:paraId="59B91F02" w14:textId="77777777" w:rsidR="0080350A" w:rsidRDefault="00963FBF" w:rsidP="00D20491">
      <w:pPr>
        <w:pStyle w:val="Brdtekst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80350A">
        <w:rPr>
          <w:rFonts w:ascii="Times New Roman" w:hAnsi="Times New Roman" w:cs="Times New Roman"/>
          <w:iCs/>
          <w:sz w:val="24"/>
          <w:szCs w:val="24"/>
          <w:u w:val="single"/>
        </w:rPr>
        <w:t xml:space="preserve">Punkt 2. Comlink-systemet til bommene </w:t>
      </w:r>
    </w:p>
    <w:p w14:paraId="4AC2EBA4" w14:textId="0A7C32E5" w:rsidR="00972BD0" w:rsidRPr="00222F69" w:rsidRDefault="00972BD0" w:rsidP="00D20491">
      <w:pPr>
        <w:pStyle w:val="Brdtekst"/>
        <w:rPr>
          <w:rFonts w:ascii="Times New Roman" w:hAnsi="Times New Roman" w:cs="Times New Roman"/>
          <w:iCs/>
          <w:sz w:val="24"/>
          <w:szCs w:val="24"/>
        </w:rPr>
      </w:pPr>
      <w:r w:rsidRPr="00222F69">
        <w:rPr>
          <w:rFonts w:ascii="Times New Roman" w:hAnsi="Times New Roman" w:cs="Times New Roman"/>
          <w:iCs/>
          <w:sz w:val="24"/>
          <w:szCs w:val="24"/>
        </w:rPr>
        <w:t>Styret og vaktmester infor</w:t>
      </w:r>
      <w:r w:rsidR="00252DD7" w:rsidRPr="00222F69">
        <w:rPr>
          <w:rFonts w:ascii="Times New Roman" w:hAnsi="Times New Roman" w:cs="Times New Roman"/>
          <w:iCs/>
          <w:sz w:val="24"/>
          <w:szCs w:val="24"/>
        </w:rPr>
        <w:t>merte</w:t>
      </w:r>
      <w:r w:rsidRPr="00222F69">
        <w:rPr>
          <w:rFonts w:ascii="Times New Roman" w:hAnsi="Times New Roman" w:cs="Times New Roman"/>
          <w:iCs/>
          <w:sz w:val="24"/>
          <w:szCs w:val="24"/>
        </w:rPr>
        <w:t xml:space="preserve"> om hvordan dette fungere og t</w:t>
      </w:r>
      <w:r w:rsidR="00252DD7" w:rsidRPr="00222F69">
        <w:rPr>
          <w:rFonts w:ascii="Times New Roman" w:hAnsi="Times New Roman" w:cs="Times New Roman"/>
          <w:iCs/>
          <w:sz w:val="24"/>
          <w:szCs w:val="24"/>
        </w:rPr>
        <w:t>ok imot følgende</w:t>
      </w:r>
      <w:r w:rsidRPr="00222F69">
        <w:rPr>
          <w:rFonts w:ascii="Times New Roman" w:hAnsi="Times New Roman" w:cs="Times New Roman"/>
          <w:iCs/>
          <w:sz w:val="24"/>
          <w:szCs w:val="24"/>
        </w:rPr>
        <w:t xml:space="preserve"> in</w:t>
      </w:r>
      <w:r w:rsidR="00252DD7" w:rsidRPr="00222F69">
        <w:rPr>
          <w:rFonts w:ascii="Times New Roman" w:hAnsi="Times New Roman" w:cs="Times New Roman"/>
          <w:iCs/>
          <w:sz w:val="24"/>
          <w:szCs w:val="24"/>
        </w:rPr>
        <w:t>n</w:t>
      </w:r>
      <w:r w:rsidRPr="00222F69">
        <w:rPr>
          <w:rFonts w:ascii="Times New Roman" w:hAnsi="Times New Roman" w:cs="Times New Roman"/>
          <w:iCs/>
          <w:sz w:val="24"/>
          <w:szCs w:val="24"/>
        </w:rPr>
        <w:t>spill</w:t>
      </w:r>
      <w:r w:rsidR="00252DD7" w:rsidRPr="00222F69">
        <w:rPr>
          <w:rFonts w:ascii="Times New Roman" w:hAnsi="Times New Roman" w:cs="Times New Roman"/>
          <w:iCs/>
          <w:sz w:val="24"/>
          <w:szCs w:val="24"/>
        </w:rPr>
        <w:t>:</w:t>
      </w:r>
      <w:r w:rsidRPr="00222F6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4D35DD9" w14:textId="4F8F62D6" w:rsidR="00FB2D04" w:rsidRDefault="00252DD7" w:rsidP="003F652A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Det</w:t>
      </w:r>
      <w:r w:rsidR="003F652A" w:rsidRPr="00535F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ble spurt om det er </w:t>
      </w:r>
      <w:r w:rsidR="003F652A" w:rsidRPr="00535F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mulig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å</w:t>
      </w:r>
      <w:r w:rsidR="003F652A" w:rsidRPr="00535F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få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en</w:t>
      </w:r>
      <w:r w:rsidR="003F652A" w:rsidRPr="00535F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kode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som kun fungerer på de</w:t>
      </w:r>
      <w:r w:rsidR="003F652A" w:rsidRPr="00535F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bommene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andelsobligasjonseie</w:t>
      </w:r>
      <w:r w:rsidR="00B14B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rne (AOE)</w:t>
      </w:r>
      <w:r w:rsidR="003F652A" w:rsidRPr="00535F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bruk</w:t>
      </w:r>
      <w:r w:rsidR="00B14B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er</w:t>
      </w:r>
      <w:r w:rsidR="0091170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6E8B1709" w14:textId="11FBC259" w:rsidR="00FB2D04" w:rsidRPr="00FB2D04" w:rsidRDefault="00FB2D04" w:rsidP="00FB2D04">
      <w:pPr>
        <w:pStyle w:val="Listeavsnitt"/>
        <w:ind w:left="43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B2D0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Svar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r w:rsidR="007D0FD9" w:rsidRPr="007D0F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Styret vil jobbe med å finne en løsning.</w:t>
      </w:r>
    </w:p>
    <w:p w14:paraId="4F3DB763" w14:textId="77777777" w:rsidR="00FB2D04" w:rsidRDefault="00B14BE1" w:rsidP="003F652A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Det er nå mulig å åpne bommene fra innsiden uten å benytte bomåpner eller mobil. </w:t>
      </w:r>
    </w:p>
    <w:p w14:paraId="3FFEC7C5" w14:textId="1FC4B2C7" w:rsidR="00600A00" w:rsidRPr="00535F3B" w:rsidRDefault="00FB2D04" w:rsidP="00FB2D04">
      <w:pPr>
        <w:pStyle w:val="Listeavsnitt"/>
        <w:ind w:left="43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B2D0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Svar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r w:rsidRPr="00FB2D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Garasjeansvarlig</w:t>
      </w:r>
      <w:r w:rsidR="00B14BE1" w:rsidRPr="00FB2D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D0F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vil</w:t>
      </w:r>
      <w:r w:rsidR="00B14BE1" w:rsidRPr="00FB2D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jobbe med å finne en løsning på dette problemet</w:t>
      </w:r>
      <w:r w:rsidR="00B14B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600A00" w:rsidRPr="00535F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2720DDA9" w14:textId="77777777" w:rsidR="00FB2D04" w:rsidRDefault="00B14BE1" w:rsidP="00C05AD4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AOE</w:t>
      </w:r>
      <w:r w:rsidR="00600A00" w:rsidRPr="00535F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ønsker skilt</w:t>
      </w:r>
      <w:r w:rsidRPr="00535F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gjenkjenning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for å åpne bommene. Dette er en enklere løsning en bomåpner og/eller mobil.</w:t>
      </w:r>
    </w:p>
    <w:p w14:paraId="5D596361" w14:textId="4316C3FB" w:rsidR="00963FBF" w:rsidRDefault="00FB2D04" w:rsidP="00FB2D04">
      <w:pPr>
        <w:pStyle w:val="Listeavsnitt"/>
        <w:ind w:left="43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B2D0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Svar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r w:rsidRPr="00FB2D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Garasjeansvarlig vil hente inn pristilbud på en slik løsning, og så spørre alle AOE om dette er noe de er interessert i. Dvs. at over 50% AOE må stemme for en slik løsning via e-post.</w:t>
      </w:r>
      <w:r w:rsidR="00600A00" w:rsidRPr="00535F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437044FE" w14:textId="77777777" w:rsidR="007D0FD9" w:rsidRDefault="007D0FD9" w:rsidP="00FB2D04">
      <w:pPr>
        <w:pStyle w:val="Listeavsnitt"/>
        <w:ind w:left="43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CF04CD9" w14:textId="77777777" w:rsidR="007D0FD9" w:rsidRDefault="007D0FD9" w:rsidP="00FB2D04">
      <w:pPr>
        <w:pStyle w:val="Listeavsnitt"/>
        <w:ind w:left="43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6BD1F71" w14:textId="77777777" w:rsidR="007D0FD9" w:rsidRPr="00535F3B" w:rsidRDefault="007D0FD9" w:rsidP="00FB2D04">
      <w:pPr>
        <w:pStyle w:val="Listeavsnitt"/>
        <w:ind w:left="43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D226A1C" w14:textId="77777777" w:rsidR="00963FBF" w:rsidRPr="00535F3B" w:rsidRDefault="00963FBF">
      <w:pPr>
        <w:rPr>
          <w:rFonts w:ascii="Times New Roman" w:hAnsi="Times New Roman" w:cs="Times New Roman"/>
          <w:iCs/>
          <w:sz w:val="24"/>
          <w:szCs w:val="24"/>
        </w:rPr>
      </w:pPr>
    </w:p>
    <w:p w14:paraId="619D137A" w14:textId="7D5D6F14" w:rsidR="00A311C2" w:rsidRDefault="00963FBF" w:rsidP="0080350A">
      <w:pPr>
        <w:pStyle w:val="Overskrift1"/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</w:pPr>
      <w:r w:rsidRPr="0080350A"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  <w:lastRenderedPageBreak/>
        <w:t>Punkt 3. Cloudcharge-systemet til el-billaderne</w:t>
      </w:r>
    </w:p>
    <w:p w14:paraId="2BDA612F" w14:textId="77777777" w:rsidR="0080350A" w:rsidRPr="0080350A" w:rsidRDefault="0080350A" w:rsidP="0080350A"/>
    <w:p w14:paraId="4221F8A7" w14:textId="6C9E5D55" w:rsidR="00600A00" w:rsidRPr="006D614D" w:rsidRDefault="00600A00" w:rsidP="00D20491">
      <w:pPr>
        <w:pStyle w:val="Brdtekst"/>
        <w:rPr>
          <w:rFonts w:ascii="Times New Roman" w:hAnsi="Times New Roman" w:cs="Times New Roman"/>
          <w:iCs/>
          <w:sz w:val="24"/>
          <w:szCs w:val="24"/>
        </w:rPr>
      </w:pPr>
      <w:r w:rsidRPr="006D614D">
        <w:rPr>
          <w:rFonts w:ascii="Times New Roman" w:hAnsi="Times New Roman" w:cs="Times New Roman"/>
          <w:iCs/>
          <w:sz w:val="24"/>
          <w:szCs w:val="24"/>
        </w:rPr>
        <w:t>Styret informer</w:t>
      </w:r>
      <w:r w:rsidR="00A311C2" w:rsidRPr="006D614D">
        <w:rPr>
          <w:rFonts w:ascii="Times New Roman" w:hAnsi="Times New Roman" w:cs="Times New Roman"/>
          <w:iCs/>
          <w:sz w:val="24"/>
          <w:szCs w:val="24"/>
        </w:rPr>
        <w:t>te AOE</w:t>
      </w:r>
      <w:r w:rsidRPr="006D614D">
        <w:rPr>
          <w:rFonts w:ascii="Times New Roman" w:hAnsi="Times New Roman" w:cs="Times New Roman"/>
          <w:iCs/>
          <w:sz w:val="24"/>
          <w:szCs w:val="24"/>
        </w:rPr>
        <w:t xml:space="preserve"> om hvordan dette fungerer</w:t>
      </w:r>
      <w:r w:rsidR="00A311C2" w:rsidRPr="006D614D">
        <w:rPr>
          <w:rFonts w:ascii="Times New Roman" w:hAnsi="Times New Roman" w:cs="Times New Roman"/>
          <w:iCs/>
          <w:sz w:val="24"/>
          <w:szCs w:val="24"/>
        </w:rPr>
        <w:t>,</w:t>
      </w:r>
      <w:r w:rsidRPr="006D61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311C2" w:rsidRPr="006D614D">
        <w:rPr>
          <w:rFonts w:ascii="Times New Roman" w:hAnsi="Times New Roman" w:cs="Times New Roman"/>
          <w:iCs/>
          <w:sz w:val="24"/>
          <w:szCs w:val="24"/>
        </w:rPr>
        <w:t>o</w:t>
      </w:r>
      <w:r w:rsidRPr="006D614D">
        <w:rPr>
          <w:rFonts w:ascii="Times New Roman" w:hAnsi="Times New Roman" w:cs="Times New Roman"/>
          <w:iCs/>
          <w:sz w:val="24"/>
          <w:szCs w:val="24"/>
        </w:rPr>
        <w:t xml:space="preserve">g </w:t>
      </w:r>
      <w:r w:rsidR="00A311C2" w:rsidRPr="006D614D">
        <w:rPr>
          <w:rFonts w:ascii="Times New Roman" w:hAnsi="Times New Roman" w:cs="Times New Roman"/>
          <w:iCs/>
          <w:sz w:val="24"/>
          <w:szCs w:val="24"/>
        </w:rPr>
        <w:t xml:space="preserve">hvilke firma som </w:t>
      </w:r>
      <w:r w:rsidRPr="006D614D">
        <w:rPr>
          <w:rFonts w:ascii="Times New Roman" w:hAnsi="Times New Roman" w:cs="Times New Roman"/>
          <w:iCs/>
          <w:sz w:val="24"/>
          <w:szCs w:val="24"/>
        </w:rPr>
        <w:t>styre</w:t>
      </w:r>
      <w:r w:rsidR="00A311C2" w:rsidRPr="006D614D">
        <w:rPr>
          <w:rFonts w:ascii="Times New Roman" w:hAnsi="Times New Roman" w:cs="Times New Roman"/>
          <w:iCs/>
          <w:sz w:val="24"/>
          <w:szCs w:val="24"/>
        </w:rPr>
        <w:t>r</w:t>
      </w:r>
      <w:r w:rsidRPr="006D614D">
        <w:rPr>
          <w:rFonts w:ascii="Times New Roman" w:hAnsi="Times New Roman" w:cs="Times New Roman"/>
          <w:iCs/>
          <w:sz w:val="24"/>
          <w:szCs w:val="24"/>
        </w:rPr>
        <w:t xml:space="preserve"> boksene og faktur</w:t>
      </w:r>
      <w:r w:rsidR="00A311C2" w:rsidRPr="006D614D">
        <w:rPr>
          <w:rFonts w:ascii="Times New Roman" w:hAnsi="Times New Roman" w:cs="Times New Roman"/>
          <w:iCs/>
          <w:sz w:val="24"/>
          <w:szCs w:val="24"/>
        </w:rPr>
        <w:t>eringen</w:t>
      </w:r>
      <w:r w:rsidRPr="006D614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311C2" w:rsidRPr="006D614D">
        <w:rPr>
          <w:rFonts w:ascii="Times New Roman" w:hAnsi="Times New Roman" w:cs="Times New Roman"/>
          <w:iCs/>
          <w:sz w:val="24"/>
          <w:szCs w:val="24"/>
        </w:rPr>
        <w:t>B</w:t>
      </w:r>
      <w:r w:rsidRPr="006D614D">
        <w:rPr>
          <w:rFonts w:ascii="Times New Roman" w:hAnsi="Times New Roman" w:cs="Times New Roman"/>
          <w:iCs/>
          <w:sz w:val="24"/>
          <w:szCs w:val="24"/>
        </w:rPr>
        <w:t xml:space="preserve">etaling </w:t>
      </w:r>
      <w:r w:rsidR="00A311C2" w:rsidRPr="006D614D">
        <w:rPr>
          <w:rFonts w:ascii="Times New Roman" w:hAnsi="Times New Roman" w:cs="Times New Roman"/>
          <w:iCs/>
          <w:sz w:val="24"/>
          <w:szCs w:val="24"/>
        </w:rPr>
        <w:t>for</w:t>
      </w:r>
      <w:r w:rsidRPr="006D61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311C2" w:rsidRPr="006D614D">
        <w:rPr>
          <w:rFonts w:ascii="Times New Roman" w:hAnsi="Times New Roman" w:cs="Times New Roman"/>
          <w:iCs/>
          <w:sz w:val="24"/>
          <w:szCs w:val="24"/>
        </w:rPr>
        <w:t>el-billaderne</w:t>
      </w:r>
      <w:r w:rsidRPr="006D61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311C2" w:rsidRPr="006D614D">
        <w:rPr>
          <w:rFonts w:ascii="Times New Roman" w:hAnsi="Times New Roman" w:cs="Times New Roman"/>
          <w:iCs/>
          <w:sz w:val="24"/>
          <w:szCs w:val="24"/>
        </w:rPr>
        <w:t>og div. problemer for fakturering av strømbruk ble gjennomgått.</w:t>
      </w:r>
    </w:p>
    <w:p w14:paraId="1BAC0AA4" w14:textId="002A4277" w:rsidR="00600A00" w:rsidRDefault="00A311C2" w:rsidP="00D20491">
      <w:pPr>
        <w:pStyle w:val="Punktlist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AOE</w:t>
      </w:r>
      <w:r w:rsidR="00C838CB" w:rsidRPr="00535F3B">
        <w:rPr>
          <w:rFonts w:ascii="Times New Roman" w:hAnsi="Times New Roman" w:cs="Times New Roman"/>
          <w:iCs/>
          <w:sz w:val="24"/>
          <w:szCs w:val="24"/>
        </w:rPr>
        <w:t xml:space="preserve"> kom med for</w:t>
      </w:r>
      <w:r w:rsidR="00F832A5" w:rsidRPr="00535F3B">
        <w:rPr>
          <w:rFonts w:ascii="Times New Roman" w:hAnsi="Times New Roman" w:cs="Times New Roman"/>
          <w:iCs/>
          <w:sz w:val="24"/>
          <w:szCs w:val="24"/>
        </w:rPr>
        <w:t>s</w:t>
      </w:r>
      <w:r w:rsidR="00C838CB" w:rsidRPr="00535F3B">
        <w:rPr>
          <w:rFonts w:ascii="Times New Roman" w:hAnsi="Times New Roman" w:cs="Times New Roman"/>
          <w:iCs/>
          <w:sz w:val="24"/>
          <w:szCs w:val="24"/>
        </w:rPr>
        <w:t xml:space="preserve">lag om </w:t>
      </w:r>
      <w:r>
        <w:rPr>
          <w:rFonts w:ascii="Times New Roman" w:hAnsi="Times New Roman" w:cs="Times New Roman"/>
          <w:iCs/>
          <w:sz w:val="24"/>
          <w:szCs w:val="24"/>
        </w:rPr>
        <w:t>å</w:t>
      </w:r>
      <w:r w:rsidR="00C838CB" w:rsidRPr="00535F3B">
        <w:rPr>
          <w:rFonts w:ascii="Times New Roman" w:hAnsi="Times New Roman" w:cs="Times New Roman"/>
          <w:iCs/>
          <w:sz w:val="24"/>
          <w:szCs w:val="24"/>
        </w:rPr>
        <w:t xml:space="preserve"> kontakte forbrukertilsynet ang</w:t>
      </w:r>
      <w:r>
        <w:rPr>
          <w:rFonts w:ascii="Times New Roman" w:hAnsi="Times New Roman" w:cs="Times New Roman"/>
          <w:iCs/>
          <w:sz w:val="24"/>
          <w:szCs w:val="24"/>
        </w:rPr>
        <w:t>ående</w:t>
      </w:r>
      <w:r w:rsidR="00C838CB" w:rsidRPr="00535F3B">
        <w:rPr>
          <w:rFonts w:ascii="Times New Roman" w:hAnsi="Times New Roman" w:cs="Times New Roman"/>
          <w:iCs/>
          <w:sz w:val="24"/>
          <w:szCs w:val="24"/>
        </w:rPr>
        <w:t xml:space="preserve"> problemene </w:t>
      </w:r>
      <w:r>
        <w:rPr>
          <w:rFonts w:ascii="Times New Roman" w:hAnsi="Times New Roman" w:cs="Times New Roman"/>
          <w:iCs/>
          <w:sz w:val="24"/>
          <w:szCs w:val="24"/>
        </w:rPr>
        <w:t>DEFA ikke har løst.</w:t>
      </w:r>
    </w:p>
    <w:p w14:paraId="7EC3A5C4" w14:textId="77777777" w:rsidR="00911703" w:rsidRDefault="00FB2D04" w:rsidP="00911703">
      <w:pPr>
        <w:pStyle w:val="Punktliste"/>
        <w:numPr>
          <w:ilvl w:val="0"/>
          <w:numId w:val="0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FB2D04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8046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463C" w:rsidRPr="00D85F47">
        <w:rPr>
          <w:rFonts w:ascii="Times New Roman" w:hAnsi="Times New Roman" w:cs="Times New Roman"/>
          <w:i/>
          <w:sz w:val="24"/>
          <w:szCs w:val="24"/>
        </w:rPr>
        <w:t>Styret vil unngå konflikt og fortsette dialogen med DEFA</w:t>
      </w:r>
      <w:r w:rsidR="003821D7">
        <w:rPr>
          <w:rFonts w:ascii="Times New Roman" w:hAnsi="Times New Roman" w:cs="Times New Roman"/>
          <w:i/>
          <w:sz w:val="24"/>
          <w:szCs w:val="24"/>
        </w:rPr>
        <w:t>, styret har brukt de siste ukene på å følge opp, og utfordringen skal nå være løst.</w:t>
      </w:r>
    </w:p>
    <w:p w14:paraId="3BB9F7E2" w14:textId="51FD5571" w:rsidR="00F832A5" w:rsidRPr="00911703" w:rsidRDefault="00A311C2" w:rsidP="00911703">
      <w:pPr>
        <w:pStyle w:val="Punktliste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911703">
        <w:rPr>
          <w:rFonts w:ascii="Times New Roman" w:hAnsi="Times New Roman" w:cs="Times New Roman"/>
          <w:iCs/>
          <w:sz w:val="24"/>
          <w:szCs w:val="24"/>
        </w:rPr>
        <w:t>Styret ble oppfordret til å k</w:t>
      </w:r>
      <w:r w:rsidR="00C838CB" w:rsidRPr="00911703">
        <w:rPr>
          <w:rFonts w:ascii="Times New Roman" w:hAnsi="Times New Roman" w:cs="Times New Roman"/>
          <w:iCs/>
          <w:sz w:val="24"/>
          <w:szCs w:val="24"/>
        </w:rPr>
        <w:t>ontakte cloudcharge og</w:t>
      </w:r>
      <w:r w:rsidRPr="00911703">
        <w:rPr>
          <w:rFonts w:ascii="Times New Roman" w:hAnsi="Times New Roman" w:cs="Times New Roman"/>
          <w:iCs/>
          <w:sz w:val="24"/>
          <w:szCs w:val="24"/>
        </w:rPr>
        <w:t xml:space="preserve"> spørre om det er mulig</w:t>
      </w:r>
      <w:r w:rsidR="00C838CB" w:rsidRPr="00911703">
        <w:rPr>
          <w:rFonts w:ascii="Times New Roman" w:hAnsi="Times New Roman" w:cs="Times New Roman"/>
          <w:iCs/>
          <w:sz w:val="24"/>
          <w:szCs w:val="24"/>
        </w:rPr>
        <w:t xml:space="preserve"> gjøre appen individuell</w:t>
      </w:r>
      <w:r w:rsidRPr="0091170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F795E" w:rsidRPr="00911703">
        <w:rPr>
          <w:rFonts w:ascii="Times New Roman" w:hAnsi="Times New Roman" w:cs="Times New Roman"/>
          <w:iCs/>
          <w:sz w:val="24"/>
          <w:szCs w:val="24"/>
        </w:rPr>
        <w:t>Slik at AOE</w:t>
      </w:r>
      <w:r w:rsidR="00C838CB" w:rsidRPr="00911703">
        <w:rPr>
          <w:rFonts w:ascii="Times New Roman" w:hAnsi="Times New Roman" w:cs="Times New Roman"/>
          <w:iCs/>
          <w:sz w:val="24"/>
          <w:szCs w:val="24"/>
        </w:rPr>
        <w:t xml:space="preserve"> legge </w:t>
      </w:r>
      <w:r w:rsidR="00CF795E" w:rsidRPr="00911703">
        <w:rPr>
          <w:rFonts w:ascii="Times New Roman" w:hAnsi="Times New Roman" w:cs="Times New Roman"/>
          <w:iCs/>
          <w:sz w:val="24"/>
          <w:szCs w:val="24"/>
        </w:rPr>
        <w:t>seg inn</w:t>
      </w:r>
      <w:r w:rsidR="00C838CB" w:rsidRPr="00911703">
        <w:rPr>
          <w:rFonts w:ascii="Times New Roman" w:hAnsi="Times New Roman" w:cs="Times New Roman"/>
          <w:iCs/>
          <w:sz w:val="24"/>
          <w:szCs w:val="24"/>
        </w:rPr>
        <w:t xml:space="preserve"> direkte</w:t>
      </w:r>
      <w:r w:rsidR="00CF795E" w:rsidRPr="00911703">
        <w:rPr>
          <w:rFonts w:ascii="Times New Roman" w:hAnsi="Times New Roman" w:cs="Times New Roman"/>
          <w:iCs/>
          <w:sz w:val="24"/>
          <w:szCs w:val="24"/>
        </w:rPr>
        <w:t>, og</w:t>
      </w:r>
      <w:r w:rsidR="00F832A5" w:rsidRPr="00911703">
        <w:rPr>
          <w:rFonts w:ascii="Times New Roman" w:hAnsi="Times New Roman" w:cs="Times New Roman"/>
          <w:iCs/>
          <w:sz w:val="24"/>
          <w:szCs w:val="24"/>
        </w:rPr>
        <w:t xml:space="preserve"> styre dette selv</w:t>
      </w:r>
      <w:r w:rsidR="00F832A5" w:rsidRPr="00D85F47">
        <w:rPr>
          <w:rFonts w:ascii="Times New Roman" w:hAnsi="Times New Roman" w:cs="Times New Roman"/>
          <w:i/>
          <w:sz w:val="24"/>
          <w:szCs w:val="24"/>
        </w:rPr>
        <w:t>.</w:t>
      </w:r>
      <w:r w:rsidR="00F832A5" w:rsidRPr="00535F3B">
        <w:t xml:space="preserve"> </w:t>
      </w:r>
      <w:r w:rsidR="0080463C">
        <w:br/>
      </w:r>
      <w:r w:rsidR="0080463C" w:rsidRPr="00911703">
        <w:rPr>
          <w:rFonts w:ascii="Times New Roman" w:hAnsi="Times New Roman" w:cs="Times New Roman"/>
          <w:b/>
          <w:bCs/>
          <w:sz w:val="24"/>
          <w:szCs w:val="24"/>
        </w:rPr>
        <w:t>Svar</w:t>
      </w:r>
      <w:r w:rsidR="0080463C">
        <w:t>:</w:t>
      </w:r>
      <w:r w:rsidR="0080463C" w:rsidRPr="00535F3B">
        <w:t xml:space="preserve"> </w:t>
      </w:r>
      <w:r w:rsidR="0080463C" w:rsidRPr="00911703">
        <w:rPr>
          <w:rFonts w:ascii="Times New Roman" w:hAnsi="Times New Roman" w:cs="Times New Roman"/>
          <w:i/>
          <w:iCs/>
          <w:sz w:val="24"/>
          <w:szCs w:val="24"/>
        </w:rPr>
        <w:t>Styret vil kontakte CloudCharge for å spørre om det er mulig</w:t>
      </w:r>
      <w:r w:rsidR="0080463C">
        <w:t>.</w:t>
      </w:r>
    </w:p>
    <w:p w14:paraId="756EB83E" w14:textId="77777777" w:rsidR="00FB2D04" w:rsidRDefault="00F47267" w:rsidP="00D20491">
      <w:pPr>
        <w:pStyle w:val="Punktliste"/>
        <w:rPr>
          <w:rFonts w:ascii="Times New Roman" w:hAnsi="Times New Roman" w:cs="Times New Roman"/>
          <w:iCs/>
          <w:sz w:val="24"/>
          <w:szCs w:val="24"/>
        </w:rPr>
      </w:pPr>
      <w:r w:rsidRPr="00535F3B">
        <w:rPr>
          <w:rFonts w:ascii="Times New Roman" w:hAnsi="Times New Roman" w:cs="Times New Roman"/>
          <w:iCs/>
          <w:sz w:val="24"/>
          <w:szCs w:val="24"/>
        </w:rPr>
        <w:t>A</w:t>
      </w:r>
      <w:r w:rsidR="00F832A5" w:rsidRPr="00535F3B">
        <w:rPr>
          <w:rFonts w:ascii="Times New Roman" w:hAnsi="Times New Roman" w:cs="Times New Roman"/>
          <w:iCs/>
          <w:sz w:val="24"/>
          <w:szCs w:val="24"/>
        </w:rPr>
        <w:t xml:space="preserve">vklare hvem som er ansvarlig for </w:t>
      </w:r>
      <w:r w:rsidR="00101233">
        <w:rPr>
          <w:rFonts w:ascii="Times New Roman" w:hAnsi="Times New Roman" w:cs="Times New Roman"/>
          <w:iCs/>
          <w:sz w:val="24"/>
          <w:szCs w:val="24"/>
        </w:rPr>
        <w:t>å</w:t>
      </w:r>
      <w:r w:rsidR="00F832A5" w:rsidRPr="00535F3B">
        <w:rPr>
          <w:rFonts w:ascii="Times New Roman" w:hAnsi="Times New Roman" w:cs="Times New Roman"/>
          <w:iCs/>
          <w:sz w:val="24"/>
          <w:szCs w:val="24"/>
        </w:rPr>
        <w:t xml:space="preserve"> betale </w:t>
      </w:r>
      <w:r w:rsidR="00101233">
        <w:rPr>
          <w:rFonts w:ascii="Times New Roman" w:hAnsi="Times New Roman" w:cs="Times New Roman"/>
          <w:iCs/>
          <w:sz w:val="24"/>
          <w:szCs w:val="24"/>
        </w:rPr>
        <w:t>el-bil</w:t>
      </w:r>
      <w:r w:rsidR="00F832A5" w:rsidRPr="00535F3B">
        <w:rPr>
          <w:rFonts w:ascii="Times New Roman" w:hAnsi="Times New Roman" w:cs="Times New Roman"/>
          <w:iCs/>
          <w:sz w:val="24"/>
          <w:szCs w:val="24"/>
        </w:rPr>
        <w:t>laderen ved salg og kjøp av garasje</w:t>
      </w:r>
      <w:r w:rsidR="00101233">
        <w:rPr>
          <w:rFonts w:ascii="Times New Roman" w:hAnsi="Times New Roman" w:cs="Times New Roman"/>
          <w:iCs/>
          <w:sz w:val="24"/>
          <w:szCs w:val="24"/>
        </w:rPr>
        <w:t>.</w:t>
      </w:r>
      <w:r w:rsidR="00F832A5" w:rsidRPr="0053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5F3B">
        <w:rPr>
          <w:rFonts w:ascii="Times New Roman" w:hAnsi="Times New Roman" w:cs="Times New Roman"/>
          <w:iCs/>
          <w:sz w:val="24"/>
          <w:szCs w:val="24"/>
        </w:rPr>
        <w:t>S</w:t>
      </w:r>
      <w:r w:rsidR="00101233">
        <w:rPr>
          <w:rFonts w:ascii="Times New Roman" w:hAnsi="Times New Roman" w:cs="Times New Roman"/>
          <w:iCs/>
          <w:sz w:val="24"/>
          <w:szCs w:val="24"/>
        </w:rPr>
        <w:t>lik at</w:t>
      </w:r>
      <w:r w:rsidRPr="00535F3B">
        <w:rPr>
          <w:rFonts w:ascii="Times New Roman" w:hAnsi="Times New Roman" w:cs="Times New Roman"/>
          <w:iCs/>
          <w:sz w:val="24"/>
          <w:szCs w:val="24"/>
        </w:rPr>
        <w:t xml:space="preserve"> riktig person blir fakturert for dette.</w:t>
      </w:r>
    </w:p>
    <w:p w14:paraId="5E5071A5" w14:textId="57BBE0DA" w:rsidR="00F832A5" w:rsidRPr="00535F3B" w:rsidRDefault="00FB2D04" w:rsidP="00FB2D04">
      <w:pPr>
        <w:pStyle w:val="Punktliste"/>
        <w:numPr>
          <w:ilvl w:val="0"/>
          <w:numId w:val="0"/>
        </w:numP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FB2D04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F47267" w:rsidRPr="0053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C78E6" w:rsidRPr="001C78E6">
        <w:rPr>
          <w:rFonts w:ascii="Times New Roman" w:hAnsi="Times New Roman" w:cs="Times New Roman"/>
          <w:i/>
          <w:sz w:val="24"/>
          <w:szCs w:val="24"/>
        </w:rPr>
        <w:t>Elbilader følger garasjeobligasjonen, informasjon om garasjelader oppgis ved eierskifte.</w:t>
      </w:r>
      <w:r w:rsidR="001C78E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4D870BA" w14:textId="77777777" w:rsidR="00FB2D04" w:rsidRDefault="00101233" w:rsidP="00D20491">
      <w:pPr>
        <w:pStyle w:val="Punktlist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Noen AOE ønsker at vi skal gå over fra fast til flytende pris for strømmen</w:t>
      </w:r>
    </w:p>
    <w:p w14:paraId="65CECE94" w14:textId="47C83700" w:rsidR="00963FBF" w:rsidRPr="00535F3B" w:rsidRDefault="00FB2D04" w:rsidP="00911703">
      <w:pPr>
        <w:pStyle w:val="Punktliste"/>
        <w:numPr>
          <w:ilvl w:val="0"/>
          <w:numId w:val="0"/>
        </w:numP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FB2D04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8046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0398" w:rsidRPr="00620398">
        <w:rPr>
          <w:rFonts w:ascii="Times New Roman" w:hAnsi="Times New Roman" w:cs="Times New Roman"/>
          <w:i/>
          <w:sz w:val="24"/>
          <w:szCs w:val="24"/>
        </w:rPr>
        <w:t>Styret vil undersøke om det er lønnsomt.</w:t>
      </w:r>
    </w:p>
    <w:p w14:paraId="7D14CA2C" w14:textId="249FE3F0" w:rsidR="00963FBF" w:rsidRDefault="00963FBF" w:rsidP="00D20491">
      <w:pPr>
        <w:pStyle w:val="Overskrift1"/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</w:pPr>
      <w:r w:rsidRPr="0080350A"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  <w:t>Punkt 4. Ordensregler</w:t>
      </w:r>
    </w:p>
    <w:p w14:paraId="6BB9A6A9" w14:textId="77777777" w:rsidR="0080350A" w:rsidRPr="0080350A" w:rsidRDefault="0080350A" w:rsidP="0080350A"/>
    <w:p w14:paraId="478A41A6" w14:textId="4F2516F7" w:rsidR="003D24D6" w:rsidRPr="00620398" w:rsidRDefault="003D24D6" w:rsidP="00D20491">
      <w:pPr>
        <w:pStyle w:val="Brdtekst"/>
        <w:rPr>
          <w:rFonts w:ascii="Times New Roman" w:hAnsi="Times New Roman" w:cs="Times New Roman"/>
          <w:iCs/>
          <w:sz w:val="24"/>
          <w:szCs w:val="24"/>
        </w:rPr>
      </w:pPr>
      <w:r w:rsidRPr="00620398">
        <w:rPr>
          <w:rFonts w:ascii="Times New Roman" w:hAnsi="Times New Roman" w:cs="Times New Roman"/>
          <w:iCs/>
          <w:sz w:val="24"/>
          <w:szCs w:val="24"/>
        </w:rPr>
        <w:t>Styret g</w:t>
      </w:r>
      <w:r w:rsidR="00281BD5" w:rsidRPr="00620398">
        <w:rPr>
          <w:rFonts w:ascii="Times New Roman" w:hAnsi="Times New Roman" w:cs="Times New Roman"/>
          <w:iCs/>
          <w:sz w:val="24"/>
          <w:szCs w:val="24"/>
        </w:rPr>
        <w:t>ikk</w:t>
      </w:r>
      <w:r w:rsidRPr="00620398">
        <w:rPr>
          <w:rFonts w:ascii="Times New Roman" w:hAnsi="Times New Roman" w:cs="Times New Roman"/>
          <w:iCs/>
          <w:sz w:val="24"/>
          <w:szCs w:val="24"/>
        </w:rPr>
        <w:t xml:space="preserve"> igjennom </w:t>
      </w:r>
      <w:r w:rsidR="00281BD5" w:rsidRPr="00620398">
        <w:rPr>
          <w:rFonts w:ascii="Times New Roman" w:hAnsi="Times New Roman" w:cs="Times New Roman"/>
          <w:iCs/>
          <w:sz w:val="24"/>
          <w:szCs w:val="24"/>
        </w:rPr>
        <w:t>disse</w:t>
      </w:r>
      <w:r w:rsidRPr="00620398">
        <w:rPr>
          <w:rFonts w:ascii="Times New Roman" w:hAnsi="Times New Roman" w:cs="Times New Roman"/>
          <w:iCs/>
          <w:sz w:val="24"/>
          <w:szCs w:val="24"/>
        </w:rPr>
        <w:t xml:space="preserve"> og ønsker tilbakemeldinger om</w:t>
      </w:r>
      <w:r w:rsidR="00281BD5" w:rsidRPr="00620398">
        <w:rPr>
          <w:rFonts w:ascii="Times New Roman" w:hAnsi="Times New Roman" w:cs="Times New Roman"/>
          <w:iCs/>
          <w:sz w:val="24"/>
          <w:szCs w:val="24"/>
        </w:rPr>
        <w:t xml:space="preserve"> evt.</w:t>
      </w:r>
      <w:r w:rsidRPr="00620398">
        <w:rPr>
          <w:rFonts w:ascii="Times New Roman" w:hAnsi="Times New Roman" w:cs="Times New Roman"/>
          <w:iCs/>
          <w:sz w:val="24"/>
          <w:szCs w:val="24"/>
        </w:rPr>
        <w:t xml:space="preserve"> nye regler eller regelendringer</w:t>
      </w:r>
      <w:r w:rsidR="00281BD5" w:rsidRPr="00620398">
        <w:rPr>
          <w:rFonts w:ascii="Times New Roman" w:hAnsi="Times New Roman" w:cs="Times New Roman"/>
          <w:iCs/>
          <w:sz w:val="24"/>
          <w:szCs w:val="24"/>
        </w:rPr>
        <w:t>.</w:t>
      </w:r>
      <w:r w:rsidRPr="0062039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698F6B7" w14:textId="23173042" w:rsidR="003D24D6" w:rsidRPr="00101233" w:rsidRDefault="00101233" w:rsidP="00101233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Noen AOE</w:t>
      </w:r>
      <w:r w:rsidR="003D24D6" w:rsidRPr="00535F3B">
        <w:rPr>
          <w:rFonts w:ascii="Times New Roman" w:hAnsi="Times New Roman" w:cs="Times New Roman"/>
          <w:iCs/>
          <w:sz w:val="24"/>
          <w:szCs w:val="24"/>
        </w:rPr>
        <w:t xml:space="preserve"> ønsker at reglene</w:t>
      </w:r>
      <w:r>
        <w:rPr>
          <w:rFonts w:ascii="Times New Roman" w:hAnsi="Times New Roman" w:cs="Times New Roman"/>
          <w:iCs/>
          <w:sz w:val="24"/>
          <w:szCs w:val="24"/>
        </w:rPr>
        <w:t xml:space="preserve"> skal</w:t>
      </w:r>
      <w:r w:rsidR="003D24D6" w:rsidRPr="00535F3B">
        <w:rPr>
          <w:rFonts w:ascii="Times New Roman" w:hAnsi="Times New Roman" w:cs="Times New Roman"/>
          <w:iCs/>
          <w:sz w:val="24"/>
          <w:szCs w:val="24"/>
        </w:rPr>
        <w:t xml:space="preserve"> står i ro inntil videre.</w:t>
      </w:r>
      <w:r>
        <w:rPr>
          <w:rFonts w:ascii="Times New Roman" w:hAnsi="Times New Roman" w:cs="Times New Roman"/>
          <w:iCs/>
          <w:sz w:val="24"/>
          <w:szCs w:val="24"/>
        </w:rPr>
        <w:t xml:space="preserve"> Andre </w:t>
      </w:r>
      <w:r w:rsidR="003D24D6" w:rsidRPr="00101233">
        <w:rPr>
          <w:rFonts w:ascii="Times New Roman" w:hAnsi="Times New Roman" w:cs="Times New Roman"/>
          <w:iCs/>
          <w:sz w:val="24"/>
          <w:szCs w:val="24"/>
        </w:rPr>
        <w:t>ønske</w:t>
      </w:r>
      <w:r>
        <w:rPr>
          <w:rFonts w:ascii="Times New Roman" w:hAnsi="Times New Roman" w:cs="Times New Roman"/>
          <w:iCs/>
          <w:sz w:val="24"/>
          <w:szCs w:val="24"/>
        </w:rPr>
        <w:t>t en ny</w:t>
      </w:r>
      <w:r w:rsidR="003D24D6" w:rsidRPr="00101233">
        <w:rPr>
          <w:rFonts w:ascii="Times New Roman" w:hAnsi="Times New Roman" w:cs="Times New Roman"/>
          <w:iCs/>
          <w:sz w:val="24"/>
          <w:szCs w:val="24"/>
        </w:rPr>
        <w:t xml:space="preserve"> revider</w:t>
      </w:r>
      <w:r>
        <w:rPr>
          <w:rFonts w:ascii="Times New Roman" w:hAnsi="Times New Roman" w:cs="Times New Roman"/>
          <w:iCs/>
          <w:sz w:val="24"/>
          <w:szCs w:val="24"/>
        </w:rPr>
        <w:t>ing.</w:t>
      </w:r>
    </w:p>
    <w:p w14:paraId="0F5C7278" w14:textId="77777777" w:rsidR="00FB2D04" w:rsidRDefault="00101233" w:rsidP="003D24D6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Det ble foreslått å f</w:t>
      </w:r>
      <w:r w:rsidR="005A049B" w:rsidRPr="00535F3B">
        <w:rPr>
          <w:rFonts w:ascii="Times New Roman" w:hAnsi="Times New Roman" w:cs="Times New Roman"/>
          <w:iCs/>
          <w:sz w:val="24"/>
          <w:szCs w:val="24"/>
        </w:rPr>
        <w:t>jerne reglene ang</w:t>
      </w:r>
      <w:r w:rsidR="00281BD5">
        <w:rPr>
          <w:rFonts w:ascii="Times New Roman" w:hAnsi="Times New Roman" w:cs="Times New Roman"/>
          <w:iCs/>
          <w:sz w:val="24"/>
          <w:szCs w:val="24"/>
        </w:rPr>
        <w:t>ående</w:t>
      </w:r>
      <w:r w:rsidR="005A049B" w:rsidRPr="00535F3B">
        <w:rPr>
          <w:rFonts w:ascii="Times New Roman" w:hAnsi="Times New Roman" w:cs="Times New Roman"/>
          <w:iCs/>
          <w:sz w:val="24"/>
          <w:szCs w:val="24"/>
        </w:rPr>
        <w:t xml:space="preserve"> maling av gulv og vegger.</w:t>
      </w:r>
    </w:p>
    <w:p w14:paraId="41D7467B" w14:textId="6322D7B3" w:rsidR="005A049B" w:rsidRPr="00620398" w:rsidRDefault="00620398" w:rsidP="00FB2D04">
      <w:pPr>
        <w:pStyle w:val="Listeavsnitt"/>
        <w:ind w:left="4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Svar: </w:t>
      </w:r>
      <w:r w:rsidRPr="00620398">
        <w:rPr>
          <w:rFonts w:ascii="Times New Roman" w:hAnsi="Times New Roman" w:cs="Times New Roman"/>
          <w:i/>
          <w:sz w:val="24"/>
          <w:szCs w:val="24"/>
        </w:rPr>
        <w:t>Styret ønsker ikke å fjerne regelen, etter anbefaling fra byggherre</w:t>
      </w:r>
      <w:r>
        <w:rPr>
          <w:rFonts w:ascii="Times New Roman" w:hAnsi="Times New Roman" w:cs="Times New Roman"/>
          <w:i/>
          <w:sz w:val="24"/>
          <w:szCs w:val="24"/>
        </w:rPr>
        <w:t xml:space="preserve"> er det ikke byggmessig trygt å låse fukt i gulv eller vegger.</w:t>
      </w:r>
    </w:p>
    <w:p w14:paraId="2AFC4F33" w14:textId="5E8BEDF1" w:rsidR="005A049B" w:rsidRDefault="00281BD5" w:rsidP="003D24D6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535F3B">
        <w:rPr>
          <w:rFonts w:ascii="Times New Roman" w:hAnsi="Times New Roman" w:cs="Times New Roman"/>
          <w:iCs/>
          <w:sz w:val="24"/>
          <w:szCs w:val="24"/>
        </w:rPr>
        <w:t>Revurdere</w:t>
      </w:r>
      <w:r w:rsidR="005A049B" w:rsidRPr="00535F3B">
        <w:rPr>
          <w:rFonts w:ascii="Times New Roman" w:hAnsi="Times New Roman" w:cs="Times New Roman"/>
          <w:iCs/>
          <w:sz w:val="24"/>
          <w:szCs w:val="24"/>
        </w:rPr>
        <w:t xml:space="preserve"> reglen</w:t>
      </w:r>
      <w:r w:rsidR="0045707C" w:rsidRPr="0053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049B" w:rsidRPr="00535F3B">
        <w:rPr>
          <w:rFonts w:ascii="Times New Roman" w:hAnsi="Times New Roman" w:cs="Times New Roman"/>
          <w:iCs/>
          <w:sz w:val="24"/>
          <w:szCs w:val="24"/>
        </w:rPr>
        <w:t xml:space="preserve">om mengden av brannfarlig </w:t>
      </w:r>
      <w:r w:rsidRPr="00535F3B">
        <w:rPr>
          <w:rFonts w:ascii="Times New Roman" w:hAnsi="Times New Roman" w:cs="Times New Roman"/>
          <w:iCs/>
          <w:sz w:val="24"/>
          <w:szCs w:val="24"/>
        </w:rPr>
        <w:t>væske</w:t>
      </w:r>
      <w:r w:rsidR="005A049B" w:rsidRPr="00535F3B">
        <w:rPr>
          <w:rFonts w:ascii="Times New Roman" w:hAnsi="Times New Roman" w:cs="Times New Roman"/>
          <w:iCs/>
          <w:sz w:val="24"/>
          <w:szCs w:val="24"/>
        </w:rPr>
        <w:t xml:space="preserve"> og propan under trykk</w:t>
      </w:r>
      <w:r>
        <w:rPr>
          <w:rFonts w:ascii="Times New Roman" w:hAnsi="Times New Roman" w:cs="Times New Roman"/>
          <w:iCs/>
          <w:sz w:val="24"/>
          <w:szCs w:val="24"/>
        </w:rPr>
        <w:t xml:space="preserve"> som det er tillatt å oppbevare i garasjen</w:t>
      </w:r>
      <w:r w:rsidR="00FB2D04">
        <w:rPr>
          <w:rFonts w:ascii="Times New Roman" w:hAnsi="Times New Roman" w:cs="Times New Roman"/>
          <w:iCs/>
          <w:sz w:val="24"/>
          <w:szCs w:val="24"/>
        </w:rPr>
        <w:t>.</w:t>
      </w:r>
    </w:p>
    <w:p w14:paraId="3CD07B33" w14:textId="66F2DB5B" w:rsidR="00963FBF" w:rsidRPr="00535F3B" w:rsidRDefault="00FB2D04" w:rsidP="00911703">
      <w:pPr>
        <w:pStyle w:val="Listeavsnitt"/>
        <w:ind w:left="430"/>
        <w:rPr>
          <w:rFonts w:ascii="Times New Roman" w:hAnsi="Times New Roman" w:cs="Times New Roman"/>
          <w:iCs/>
          <w:sz w:val="24"/>
          <w:szCs w:val="24"/>
        </w:rPr>
      </w:pPr>
      <w:r w:rsidRPr="00FB2D04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FB2D04">
        <w:rPr>
          <w:rFonts w:ascii="Times New Roman" w:hAnsi="Times New Roman" w:cs="Times New Roman"/>
          <w:i/>
          <w:sz w:val="24"/>
          <w:szCs w:val="24"/>
        </w:rPr>
        <w:t>Disse er i henhold til gjeldende brannforskrift, og kommer ikke til å bli endret av styret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D023255" w14:textId="37FDBC2C" w:rsidR="00963FBF" w:rsidRPr="0080350A" w:rsidRDefault="00963FBF" w:rsidP="00D20491">
      <w:pPr>
        <w:pStyle w:val="Overskrift1"/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</w:pPr>
      <w:r w:rsidRPr="0080350A"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  <w:t>Punkt 5. Økonomi</w:t>
      </w:r>
    </w:p>
    <w:p w14:paraId="257CCA4C" w14:textId="77777777" w:rsidR="0080350A" w:rsidRPr="0080350A" w:rsidRDefault="0080350A" w:rsidP="0080350A"/>
    <w:p w14:paraId="1A95457D" w14:textId="6B977B63" w:rsidR="00533A10" w:rsidRPr="00533A10" w:rsidRDefault="00281BD5" w:rsidP="00D20491">
      <w:pPr>
        <w:pStyle w:val="Brdtekst"/>
        <w:rPr>
          <w:rFonts w:ascii="Times New Roman" w:hAnsi="Times New Roman" w:cs="Times New Roman"/>
          <w:iCs/>
          <w:sz w:val="24"/>
          <w:szCs w:val="24"/>
        </w:rPr>
      </w:pPr>
      <w:r w:rsidRPr="00533A10">
        <w:rPr>
          <w:rFonts w:ascii="Times New Roman" w:hAnsi="Times New Roman" w:cs="Times New Roman"/>
          <w:iCs/>
          <w:sz w:val="24"/>
          <w:szCs w:val="24"/>
        </w:rPr>
        <w:t>Norian hadde ikke mulighet til å stille, så de som var der informerte etter evne. Dette vil det være mulig å spørre om på generalforsamlingen</w:t>
      </w:r>
      <w:r w:rsidR="00AB16BD" w:rsidRPr="00533A10">
        <w:rPr>
          <w:rFonts w:ascii="Times New Roman" w:hAnsi="Times New Roman" w:cs="Times New Roman"/>
          <w:iCs/>
          <w:sz w:val="24"/>
          <w:szCs w:val="24"/>
        </w:rPr>
        <w:t xml:space="preserve"> (GF)</w:t>
      </w:r>
      <w:r w:rsidRPr="00533A10">
        <w:rPr>
          <w:rFonts w:ascii="Times New Roman" w:hAnsi="Times New Roman" w:cs="Times New Roman"/>
          <w:iCs/>
          <w:sz w:val="24"/>
          <w:szCs w:val="24"/>
        </w:rPr>
        <w:t xml:space="preserve"> i mai.</w:t>
      </w:r>
      <w:r w:rsidR="003D24D6" w:rsidRPr="00533A1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47A71F9" w14:textId="6C7855AC" w:rsidR="0045707C" w:rsidRDefault="0045707C" w:rsidP="00D20491">
      <w:pPr>
        <w:pStyle w:val="Punktliste"/>
        <w:rPr>
          <w:rFonts w:ascii="Times New Roman" w:hAnsi="Times New Roman" w:cs="Times New Roman"/>
          <w:iCs/>
          <w:sz w:val="24"/>
          <w:szCs w:val="24"/>
        </w:rPr>
      </w:pPr>
      <w:r w:rsidRPr="00535F3B">
        <w:rPr>
          <w:rFonts w:ascii="Times New Roman" w:hAnsi="Times New Roman" w:cs="Times New Roman"/>
          <w:iCs/>
          <w:sz w:val="24"/>
          <w:szCs w:val="24"/>
        </w:rPr>
        <w:t>Ladepriser på boksene</w:t>
      </w:r>
      <w:r w:rsidR="00281BD5">
        <w:rPr>
          <w:rFonts w:ascii="Times New Roman" w:hAnsi="Times New Roman" w:cs="Times New Roman"/>
          <w:iCs/>
          <w:sz w:val="24"/>
          <w:szCs w:val="24"/>
        </w:rPr>
        <w:t>.</w:t>
      </w:r>
    </w:p>
    <w:p w14:paraId="7B3FCBAD" w14:textId="07D08710" w:rsidR="00FB2D04" w:rsidRPr="00535F3B" w:rsidRDefault="00FB2D04" w:rsidP="00FB2D04">
      <w:pPr>
        <w:pStyle w:val="Punktliste"/>
        <w:numPr>
          <w:ilvl w:val="0"/>
          <w:numId w:val="0"/>
        </w:numP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FB2D04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533A10">
        <w:rPr>
          <w:rFonts w:ascii="Times New Roman" w:hAnsi="Times New Roman" w:cs="Times New Roman"/>
          <w:iCs/>
          <w:sz w:val="24"/>
          <w:szCs w:val="24"/>
        </w:rPr>
        <w:t xml:space="preserve"> 22.000,- nedbetalt over 5 år.</w:t>
      </w:r>
    </w:p>
    <w:p w14:paraId="711161A4" w14:textId="77777777" w:rsidR="00B931E5" w:rsidRDefault="0045707C" w:rsidP="00281BD5">
      <w:pPr>
        <w:pStyle w:val="Punktliste"/>
        <w:rPr>
          <w:rFonts w:ascii="Times New Roman" w:hAnsi="Times New Roman" w:cs="Times New Roman"/>
          <w:iCs/>
          <w:sz w:val="24"/>
          <w:szCs w:val="24"/>
        </w:rPr>
      </w:pPr>
      <w:r w:rsidRPr="00535F3B">
        <w:rPr>
          <w:rFonts w:ascii="Times New Roman" w:hAnsi="Times New Roman" w:cs="Times New Roman"/>
          <w:iCs/>
          <w:sz w:val="24"/>
          <w:szCs w:val="24"/>
        </w:rPr>
        <w:t xml:space="preserve">Hvordan ligger vi an i forhold til lånene. </w:t>
      </w:r>
    </w:p>
    <w:p w14:paraId="37E50213" w14:textId="73ABA103" w:rsidR="00963FBF" w:rsidRPr="00281BD5" w:rsidRDefault="00B931E5" w:rsidP="00B931E5">
      <w:pPr>
        <w:pStyle w:val="Punktliste"/>
        <w:numPr>
          <w:ilvl w:val="0"/>
          <w:numId w:val="0"/>
        </w:numP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B931E5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3B22D1" w:rsidRPr="00B931E5">
        <w:rPr>
          <w:rFonts w:ascii="Times New Roman" w:hAnsi="Times New Roman" w:cs="Times New Roman"/>
          <w:i/>
          <w:sz w:val="24"/>
          <w:szCs w:val="24"/>
        </w:rPr>
        <w:t>D</w:t>
      </w:r>
      <w:r w:rsidRPr="00B931E5">
        <w:rPr>
          <w:rFonts w:ascii="Times New Roman" w:hAnsi="Times New Roman" w:cs="Times New Roman"/>
          <w:i/>
          <w:sz w:val="24"/>
          <w:szCs w:val="24"/>
        </w:rPr>
        <w:t>ette</w:t>
      </w:r>
      <w:r w:rsidR="003B22D1" w:rsidRPr="00B931E5">
        <w:rPr>
          <w:rFonts w:ascii="Times New Roman" w:hAnsi="Times New Roman" w:cs="Times New Roman"/>
          <w:i/>
          <w:sz w:val="24"/>
          <w:szCs w:val="24"/>
        </w:rPr>
        <w:t xml:space="preserve"> bli</w:t>
      </w:r>
      <w:r w:rsidR="00D31E24">
        <w:rPr>
          <w:rFonts w:ascii="Times New Roman" w:hAnsi="Times New Roman" w:cs="Times New Roman"/>
          <w:i/>
          <w:sz w:val="24"/>
          <w:szCs w:val="24"/>
        </w:rPr>
        <w:t>r</w:t>
      </w:r>
      <w:r w:rsidR="003B22D1" w:rsidRPr="00B931E5">
        <w:rPr>
          <w:rFonts w:ascii="Times New Roman" w:hAnsi="Times New Roman" w:cs="Times New Roman"/>
          <w:i/>
          <w:sz w:val="24"/>
          <w:szCs w:val="24"/>
        </w:rPr>
        <w:t xml:space="preserve"> lagt frem på </w:t>
      </w:r>
      <w:r w:rsidR="00AB16BD" w:rsidRPr="00B931E5">
        <w:rPr>
          <w:rFonts w:ascii="Times New Roman" w:hAnsi="Times New Roman" w:cs="Times New Roman"/>
          <w:i/>
          <w:sz w:val="24"/>
          <w:szCs w:val="24"/>
        </w:rPr>
        <w:t xml:space="preserve">GF i mai </w:t>
      </w:r>
      <w:r w:rsidRPr="00B931E5">
        <w:rPr>
          <w:rFonts w:ascii="Times New Roman" w:hAnsi="Times New Roman" w:cs="Times New Roman"/>
          <w:i/>
          <w:sz w:val="24"/>
          <w:szCs w:val="24"/>
        </w:rPr>
        <w:t>hvert år</w:t>
      </w:r>
      <w:r w:rsidR="00533A10">
        <w:rPr>
          <w:rFonts w:ascii="Times New Roman" w:hAnsi="Times New Roman" w:cs="Times New Roman"/>
          <w:i/>
          <w:sz w:val="24"/>
          <w:szCs w:val="24"/>
        </w:rPr>
        <w:t>, og informasjon ligger på hjemmesiden.</w:t>
      </w:r>
    </w:p>
    <w:p w14:paraId="732837C1" w14:textId="77777777" w:rsidR="00281BD5" w:rsidRDefault="00281BD5" w:rsidP="00281BD5">
      <w:pPr>
        <w:pStyle w:val="Punktliste"/>
        <w:numPr>
          <w:ilvl w:val="0"/>
          <w:numId w:val="0"/>
        </w:num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115E2505" w14:textId="77777777" w:rsidR="00D31E24" w:rsidRDefault="00D31E24" w:rsidP="00281BD5">
      <w:pPr>
        <w:pStyle w:val="Punktliste"/>
        <w:numPr>
          <w:ilvl w:val="0"/>
          <w:numId w:val="0"/>
        </w:num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2BDBD358" w14:textId="77777777" w:rsidR="00D31E24" w:rsidRPr="00281BD5" w:rsidRDefault="00D31E24" w:rsidP="00281BD5">
      <w:pPr>
        <w:pStyle w:val="Punktliste"/>
        <w:numPr>
          <w:ilvl w:val="0"/>
          <w:numId w:val="0"/>
        </w:num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364F952E" w14:textId="1A25FCE4" w:rsidR="00963FBF" w:rsidRPr="0080350A" w:rsidRDefault="00963FBF" w:rsidP="00D20491">
      <w:pPr>
        <w:pStyle w:val="Overskrift1"/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</w:pPr>
      <w:r w:rsidRPr="0080350A"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  <w:lastRenderedPageBreak/>
        <w:t>Punkt 6. Vedlikehold</w:t>
      </w:r>
    </w:p>
    <w:p w14:paraId="08F775F9" w14:textId="1185A946" w:rsidR="0045707C" w:rsidRPr="00D31E24" w:rsidRDefault="0045707C" w:rsidP="00D20491">
      <w:pPr>
        <w:pStyle w:val="Brdtekst"/>
        <w:rPr>
          <w:rFonts w:ascii="Times New Roman" w:hAnsi="Times New Roman" w:cs="Times New Roman"/>
          <w:iCs/>
          <w:sz w:val="24"/>
          <w:szCs w:val="24"/>
        </w:rPr>
      </w:pPr>
      <w:r w:rsidRPr="00D31E24">
        <w:rPr>
          <w:rFonts w:ascii="Times New Roman" w:hAnsi="Times New Roman" w:cs="Times New Roman"/>
          <w:iCs/>
          <w:sz w:val="24"/>
          <w:szCs w:val="24"/>
        </w:rPr>
        <w:t>Styret informerer om aktuelle service</w:t>
      </w:r>
      <w:r w:rsidR="00AB16BD" w:rsidRPr="00D31E24">
        <w:rPr>
          <w:rFonts w:ascii="Times New Roman" w:hAnsi="Times New Roman" w:cs="Times New Roman"/>
          <w:iCs/>
          <w:sz w:val="24"/>
          <w:szCs w:val="24"/>
        </w:rPr>
        <w:t>partnere.</w:t>
      </w:r>
      <w:r w:rsidRPr="00D31E2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01ABE3F" w14:textId="77777777" w:rsidR="00B931E5" w:rsidRDefault="00AB16BD" w:rsidP="0045707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AOE</w:t>
      </w:r>
      <w:r w:rsidR="0045707C" w:rsidRPr="00535F3B">
        <w:rPr>
          <w:rFonts w:ascii="Times New Roman" w:hAnsi="Times New Roman" w:cs="Times New Roman"/>
          <w:iCs/>
          <w:sz w:val="24"/>
          <w:szCs w:val="24"/>
        </w:rPr>
        <w:t xml:space="preserve"> ønsker en mer detaljert oversikt over vedlikehold av garasjene.</w:t>
      </w:r>
    </w:p>
    <w:p w14:paraId="7F6EB347" w14:textId="11CD6A04" w:rsidR="0045707C" w:rsidRPr="00535F3B" w:rsidRDefault="00B931E5" w:rsidP="00B931E5">
      <w:pPr>
        <w:pStyle w:val="Listeavsnitt"/>
        <w:ind w:left="430"/>
        <w:rPr>
          <w:rFonts w:ascii="Times New Roman" w:hAnsi="Times New Roman" w:cs="Times New Roman"/>
          <w:iCs/>
          <w:sz w:val="24"/>
          <w:szCs w:val="24"/>
        </w:rPr>
      </w:pPr>
      <w:r w:rsidRPr="00B931E5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B931E5">
        <w:rPr>
          <w:rFonts w:ascii="Times New Roman" w:hAnsi="Times New Roman" w:cs="Times New Roman"/>
          <w:i/>
          <w:sz w:val="24"/>
          <w:szCs w:val="24"/>
        </w:rPr>
        <w:t>Vi har en serviceavtale med Igland Garasjer. De utfører service på garasjene våre anne</w:t>
      </w:r>
      <w:r w:rsidR="00911703">
        <w:rPr>
          <w:rFonts w:ascii="Times New Roman" w:hAnsi="Times New Roman" w:cs="Times New Roman"/>
          <w:i/>
          <w:sz w:val="24"/>
          <w:szCs w:val="24"/>
        </w:rPr>
        <w:t>t</w:t>
      </w:r>
      <w:r w:rsidRPr="00B931E5">
        <w:rPr>
          <w:rFonts w:ascii="Times New Roman" w:hAnsi="Times New Roman" w:cs="Times New Roman"/>
          <w:i/>
          <w:sz w:val="24"/>
          <w:szCs w:val="24"/>
        </w:rPr>
        <w:t xml:space="preserve"> hvert år. Den ble sist utført </w:t>
      </w:r>
      <w:r w:rsidR="0042235D">
        <w:rPr>
          <w:rFonts w:ascii="Times New Roman" w:hAnsi="Times New Roman" w:cs="Times New Roman"/>
          <w:i/>
          <w:sz w:val="24"/>
          <w:szCs w:val="24"/>
        </w:rPr>
        <w:t xml:space="preserve">høsten </w:t>
      </w:r>
      <w:r w:rsidRPr="00B931E5">
        <w:rPr>
          <w:rFonts w:ascii="Times New Roman" w:hAnsi="Times New Roman" w:cs="Times New Roman"/>
          <w:i/>
          <w:sz w:val="24"/>
          <w:szCs w:val="24"/>
        </w:rPr>
        <w:t>2024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45707C" w:rsidRPr="00535F3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1BA9320" w14:textId="77777777" w:rsidR="00B931E5" w:rsidRDefault="00AB16BD" w:rsidP="0045707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AOE</w:t>
      </w:r>
      <w:r w:rsidR="0045707C" w:rsidRPr="00535F3B">
        <w:rPr>
          <w:rFonts w:ascii="Times New Roman" w:hAnsi="Times New Roman" w:cs="Times New Roman"/>
          <w:iCs/>
          <w:sz w:val="24"/>
          <w:szCs w:val="24"/>
        </w:rPr>
        <w:t xml:space="preserve"> ønsker en detaljert plan for vedlikehold de selv kan utføre</w:t>
      </w:r>
      <w:r w:rsidR="00B931E5">
        <w:rPr>
          <w:rFonts w:ascii="Times New Roman" w:hAnsi="Times New Roman" w:cs="Times New Roman"/>
          <w:iCs/>
          <w:sz w:val="24"/>
          <w:szCs w:val="24"/>
        </w:rPr>
        <w:t>.</w:t>
      </w:r>
    </w:p>
    <w:p w14:paraId="7CF9BC96" w14:textId="4BE6273E" w:rsidR="0045707C" w:rsidRPr="00535F3B" w:rsidRDefault="00B931E5" w:rsidP="00B931E5">
      <w:pPr>
        <w:pStyle w:val="Listeavsnitt"/>
        <w:ind w:left="430"/>
        <w:rPr>
          <w:rFonts w:ascii="Times New Roman" w:hAnsi="Times New Roman" w:cs="Times New Roman"/>
          <w:iCs/>
          <w:sz w:val="24"/>
          <w:szCs w:val="24"/>
        </w:rPr>
      </w:pPr>
      <w:r w:rsidRPr="00B931E5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B931E5">
        <w:rPr>
          <w:rFonts w:ascii="Times New Roman" w:hAnsi="Times New Roman" w:cs="Times New Roman"/>
          <w:i/>
          <w:sz w:val="24"/>
          <w:szCs w:val="24"/>
        </w:rPr>
        <w:t xml:space="preserve">Styret </w:t>
      </w:r>
      <w:r w:rsidR="0042235D">
        <w:rPr>
          <w:rFonts w:ascii="Times New Roman" w:hAnsi="Times New Roman" w:cs="Times New Roman"/>
          <w:i/>
          <w:sz w:val="24"/>
          <w:szCs w:val="24"/>
        </w:rPr>
        <w:t>vil</w:t>
      </w:r>
      <w:r w:rsidRPr="00B931E5">
        <w:rPr>
          <w:rFonts w:ascii="Times New Roman" w:hAnsi="Times New Roman" w:cs="Times New Roman"/>
          <w:i/>
          <w:sz w:val="24"/>
          <w:szCs w:val="24"/>
        </w:rPr>
        <w:t xml:space="preserve"> lage en slik liste å legge den ut på </w:t>
      </w:r>
      <w:r w:rsidR="00911703">
        <w:rPr>
          <w:rFonts w:ascii="Times New Roman" w:hAnsi="Times New Roman" w:cs="Times New Roman"/>
          <w:i/>
          <w:sz w:val="24"/>
          <w:szCs w:val="24"/>
        </w:rPr>
        <w:t>hjemmesiden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45707C" w:rsidRPr="00535F3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F65A654" w14:textId="4E8874DB" w:rsidR="0045707C" w:rsidRDefault="00AB16BD" w:rsidP="0045707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AOE</w:t>
      </w:r>
      <w:r w:rsidR="0045707C" w:rsidRPr="00535F3B">
        <w:rPr>
          <w:rFonts w:ascii="Times New Roman" w:hAnsi="Times New Roman" w:cs="Times New Roman"/>
          <w:iCs/>
          <w:sz w:val="24"/>
          <w:szCs w:val="24"/>
        </w:rPr>
        <w:t xml:space="preserve"> ønsker</w:t>
      </w:r>
      <w:r>
        <w:rPr>
          <w:rFonts w:ascii="Times New Roman" w:hAnsi="Times New Roman" w:cs="Times New Roman"/>
          <w:iCs/>
          <w:sz w:val="24"/>
          <w:szCs w:val="24"/>
        </w:rPr>
        <w:t xml:space="preserve"> å utføre</w:t>
      </w:r>
      <w:r w:rsidR="0045707C" w:rsidRPr="00535F3B">
        <w:rPr>
          <w:rFonts w:ascii="Times New Roman" w:hAnsi="Times New Roman" w:cs="Times New Roman"/>
          <w:iCs/>
          <w:sz w:val="24"/>
          <w:szCs w:val="24"/>
        </w:rPr>
        <w:t xml:space="preserve"> smøring av fjærstrømpe</w:t>
      </w:r>
      <w:r>
        <w:rPr>
          <w:rFonts w:ascii="Times New Roman" w:hAnsi="Times New Roman" w:cs="Times New Roman"/>
          <w:iCs/>
          <w:sz w:val="24"/>
          <w:szCs w:val="24"/>
        </w:rPr>
        <w:t>ne selv. Det kom forslag om at borettslaget kjøper inn smøremiddel, og at dette kan hentes hos vaktmesteren.</w:t>
      </w:r>
    </w:p>
    <w:p w14:paraId="107C3FD9" w14:textId="577C4193" w:rsidR="00B931E5" w:rsidRPr="00535F3B" w:rsidRDefault="00B931E5" w:rsidP="00B931E5">
      <w:pPr>
        <w:pStyle w:val="Listeavsnitt"/>
        <w:ind w:left="430"/>
        <w:rPr>
          <w:rFonts w:ascii="Times New Roman" w:hAnsi="Times New Roman" w:cs="Times New Roman"/>
          <w:iCs/>
          <w:sz w:val="24"/>
          <w:szCs w:val="24"/>
        </w:rPr>
      </w:pPr>
      <w:r w:rsidRPr="00B931E5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B931E5">
        <w:rPr>
          <w:rFonts w:ascii="Times New Roman" w:hAnsi="Times New Roman" w:cs="Times New Roman"/>
          <w:i/>
          <w:sz w:val="24"/>
          <w:szCs w:val="24"/>
        </w:rPr>
        <w:t xml:space="preserve">Vaktmesteren </w:t>
      </w:r>
      <w:r w:rsidR="0042235D">
        <w:rPr>
          <w:rFonts w:ascii="Times New Roman" w:hAnsi="Times New Roman" w:cs="Times New Roman"/>
          <w:i/>
          <w:sz w:val="24"/>
          <w:szCs w:val="24"/>
        </w:rPr>
        <w:t>har</w:t>
      </w:r>
      <w:r w:rsidRPr="00B931E5">
        <w:rPr>
          <w:rFonts w:ascii="Times New Roman" w:hAnsi="Times New Roman" w:cs="Times New Roman"/>
          <w:i/>
          <w:sz w:val="24"/>
          <w:szCs w:val="24"/>
        </w:rPr>
        <w:t xml:space="preserve"> smøremiddel og </w:t>
      </w:r>
      <w:r w:rsidR="0042235D">
        <w:rPr>
          <w:rFonts w:ascii="Times New Roman" w:hAnsi="Times New Roman" w:cs="Times New Roman"/>
          <w:i/>
          <w:sz w:val="24"/>
          <w:szCs w:val="24"/>
        </w:rPr>
        <w:t>alle andelseiere kan kontakt</w:t>
      </w:r>
      <w:r w:rsidR="00911703">
        <w:rPr>
          <w:rFonts w:ascii="Times New Roman" w:hAnsi="Times New Roman" w:cs="Times New Roman"/>
          <w:i/>
          <w:sz w:val="24"/>
          <w:szCs w:val="24"/>
        </w:rPr>
        <w:t>e</w:t>
      </w:r>
      <w:r w:rsidR="0042235D">
        <w:rPr>
          <w:rFonts w:ascii="Times New Roman" w:hAnsi="Times New Roman" w:cs="Times New Roman"/>
          <w:i/>
          <w:sz w:val="24"/>
          <w:szCs w:val="24"/>
        </w:rPr>
        <w:t xml:space="preserve"> vaktmester.</w:t>
      </w:r>
    </w:p>
    <w:p w14:paraId="4FB55600" w14:textId="1E49CB4A" w:rsidR="0047666A" w:rsidRPr="00535F3B" w:rsidRDefault="00AB16BD" w:rsidP="0045707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Borettslaget har ingen serviceavtale for bommene. Styret ser ikke noe behov for dette. </w:t>
      </w:r>
      <w:r w:rsidR="0042235D">
        <w:rPr>
          <w:rFonts w:ascii="Times New Roman" w:hAnsi="Times New Roman" w:cs="Times New Roman"/>
          <w:iCs/>
          <w:sz w:val="24"/>
          <w:szCs w:val="24"/>
        </w:rPr>
        <w:t>Borettslaget</w:t>
      </w:r>
      <w:r>
        <w:rPr>
          <w:rFonts w:ascii="Times New Roman" w:hAnsi="Times New Roman" w:cs="Times New Roman"/>
          <w:iCs/>
          <w:sz w:val="24"/>
          <w:szCs w:val="24"/>
        </w:rPr>
        <w:t xml:space="preserve"> har et firma vi kan ringe når problemer oppstår.</w:t>
      </w:r>
    </w:p>
    <w:p w14:paraId="51071A5D" w14:textId="77777777" w:rsidR="00B931E5" w:rsidRDefault="0047666A" w:rsidP="0045707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535F3B">
        <w:rPr>
          <w:rFonts w:ascii="Times New Roman" w:hAnsi="Times New Roman" w:cs="Times New Roman"/>
          <w:iCs/>
          <w:sz w:val="24"/>
          <w:szCs w:val="24"/>
        </w:rPr>
        <w:t>Hvor ofte må det utføres</w:t>
      </w:r>
      <w:r w:rsidR="004551CD">
        <w:rPr>
          <w:rFonts w:ascii="Times New Roman" w:hAnsi="Times New Roman" w:cs="Times New Roman"/>
          <w:iCs/>
          <w:sz w:val="24"/>
          <w:szCs w:val="24"/>
        </w:rPr>
        <w:t xml:space="preserve"> service på garasjen?</w:t>
      </w:r>
      <w:r w:rsidRPr="0053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51CD">
        <w:rPr>
          <w:rFonts w:ascii="Times New Roman" w:hAnsi="Times New Roman" w:cs="Times New Roman"/>
          <w:iCs/>
          <w:sz w:val="24"/>
          <w:szCs w:val="24"/>
        </w:rPr>
        <w:t>H</w:t>
      </w:r>
      <w:r w:rsidRPr="00535F3B">
        <w:rPr>
          <w:rFonts w:ascii="Times New Roman" w:hAnsi="Times New Roman" w:cs="Times New Roman"/>
          <w:iCs/>
          <w:sz w:val="24"/>
          <w:szCs w:val="24"/>
        </w:rPr>
        <w:t>va må utføres</w:t>
      </w:r>
      <w:r w:rsidR="004551CD">
        <w:rPr>
          <w:rFonts w:ascii="Times New Roman" w:hAnsi="Times New Roman" w:cs="Times New Roman"/>
          <w:iCs/>
          <w:sz w:val="24"/>
          <w:szCs w:val="24"/>
        </w:rPr>
        <w:t>? Det ble ytret ønske om å</w:t>
      </w:r>
      <w:r w:rsidRPr="00535F3B">
        <w:rPr>
          <w:rFonts w:ascii="Times New Roman" w:hAnsi="Times New Roman" w:cs="Times New Roman"/>
          <w:iCs/>
          <w:sz w:val="24"/>
          <w:szCs w:val="24"/>
        </w:rPr>
        <w:t xml:space="preserve"> lage en plan/oversikt for vedlikehold av garasje anlegget.</w:t>
      </w:r>
    </w:p>
    <w:p w14:paraId="0FB3122B" w14:textId="460C69D3" w:rsidR="0045707C" w:rsidRPr="00A44554" w:rsidRDefault="00B931E5" w:rsidP="00B931E5">
      <w:pPr>
        <w:pStyle w:val="Listeavsnitt"/>
        <w:ind w:left="430"/>
        <w:rPr>
          <w:rFonts w:ascii="Times New Roman" w:hAnsi="Times New Roman" w:cs="Times New Roman"/>
          <w:i/>
          <w:sz w:val="24"/>
          <w:szCs w:val="24"/>
        </w:rPr>
      </w:pPr>
      <w:r w:rsidRPr="00B931E5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47666A" w:rsidRPr="0053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4554" w:rsidRPr="00A44554">
        <w:rPr>
          <w:rFonts w:ascii="Times New Roman" w:hAnsi="Times New Roman" w:cs="Times New Roman"/>
          <w:i/>
          <w:sz w:val="24"/>
          <w:szCs w:val="24"/>
        </w:rPr>
        <w:t>Informasjon vil bli tilgjengelig på borettslagets hjemmeside.</w:t>
      </w:r>
    </w:p>
    <w:p w14:paraId="5CC9D678" w14:textId="5BACE535" w:rsidR="00963FBF" w:rsidRDefault="0047666A" w:rsidP="00AB16BD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535F3B">
        <w:rPr>
          <w:rFonts w:ascii="Times New Roman" w:hAnsi="Times New Roman" w:cs="Times New Roman"/>
          <w:iCs/>
          <w:sz w:val="24"/>
          <w:szCs w:val="24"/>
        </w:rPr>
        <w:t>Legge inn en l</w:t>
      </w:r>
      <w:r w:rsidR="00B931E5">
        <w:rPr>
          <w:rFonts w:ascii="Times New Roman" w:hAnsi="Times New Roman" w:cs="Times New Roman"/>
          <w:iCs/>
          <w:sz w:val="24"/>
          <w:szCs w:val="24"/>
        </w:rPr>
        <w:t>enke</w:t>
      </w:r>
      <w:r w:rsidR="004551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5F3B">
        <w:rPr>
          <w:rFonts w:ascii="Times New Roman" w:hAnsi="Times New Roman" w:cs="Times New Roman"/>
          <w:iCs/>
          <w:sz w:val="24"/>
          <w:szCs w:val="24"/>
        </w:rPr>
        <w:t xml:space="preserve">til </w:t>
      </w:r>
      <w:r w:rsidR="004551CD">
        <w:rPr>
          <w:rFonts w:ascii="Times New Roman" w:hAnsi="Times New Roman" w:cs="Times New Roman"/>
          <w:iCs/>
          <w:sz w:val="24"/>
          <w:szCs w:val="24"/>
        </w:rPr>
        <w:t>I</w:t>
      </w:r>
      <w:r w:rsidRPr="00535F3B">
        <w:rPr>
          <w:rFonts w:ascii="Times New Roman" w:hAnsi="Times New Roman" w:cs="Times New Roman"/>
          <w:iCs/>
          <w:sz w:val="24"/>
          <w:szCs w:val="24"/>
        </w:rPr>
        <w:t xml:space="preserve">gland for FDV </w:t>
      </w:r>
      <w:r w:rsidR="004551CD" w:rsidRPr="00535F3B">
        <w:rPr>
          <w:rFonts w:ascii="Times New Roman" w:hAnsi="Times New Roman" w:cs="Times New Roman"/>
          <w:iCs/>
          <w:sz w:val="24"/>
          <w:szCs w:val="24"/>
        </w:rPr>
        <w:t>dokumentasjon</w:t>
      </w:r>
      <w:r w:rsidR="004551CD">
        <w:rPr>
          <w:rFonts w:ascii="Times New Roman" w:hAnsi="Times New Roman" w:cs="Times New Roman"/>
          <w:iCs/>
          <w:sz w:val="24"/>
          <w:szCs w:val="24"/>
        </w:rPr>
        <w:t xml:space="preserve"> på nettsiden.</w:t>
      </w:r>
    </w:p>
    <w:p w14:paraId="02DE92E7" w14:textId="5C46A928" w:rsidR="00B931E5" w:rsidRPr="00A44554" w:rsidRDefault="00B931E5" w:rsidP="00B931E5">
      <w:pPr>
        <w:pStyle w:val="Listeavsnitt"/>
        <w:ind w:left="430"/>
        <w:rPr>
          <w:rFonts w:ascii="Times New Roman" w:hAnsi="Times New Roman" w:cs="Times New Roman"/>
          <w:i/>
          <w:sz w:val="24"/>
          <w:szCs w:val="24"/>
        </w:rPr>
      </w:pPr>
      <w:r w:rsidRPr="00B931E5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A445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4554" w:rsidRPr="00A44554">
        <w:rPr>
          <w:rFonts w:ascii="Times New Roman" w:hAnsi="Times New Roman" w:cs="Times New Roman"/>
          <w:i/>
          <w:sz w:val="24"/>
          <w:szCs w:val="24"/>
        </w:rPr>
        <w:t>Informasjon vil bli tilgjengelig på borettslagets hjemmeside.</w:t>
      </w:r>
    </w:p>
    <w:p w14:paraId="4188E612" w14:textId="77777777" w:rsidR="004551CD" w:rsidRDefault="004551CD" w:rsidP="00D20491">
      <w:pPr>
        <w:pStyle w:val="Overskrift1"/>
        <w:rPr>
          <w:rFonts w:ascii="Times New Roman" w:hAnsi="Times New Roman" w:cs="Times New Roman"/>
          <w:iCs/>
          <w:color w:val="C45911" w:themeColor="accent2" w:themeShade="BF"/>
          <w:sz w:val="24"/>
          <w:szCs w:val="24"/>
        </w:rPr>
      </w:pPr>
    </w:p>
    <w:p w14:paraId="686901D9" w14:textId="21A4922F" w:rsidR="0047666A" w:rsidRPr="0080350A" w:rsidRDefault="00963FBF" w:rsidP="00D20491">
      <w:pPr>
        <w:pStyle w:val="Overskrift1"/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</w:pPr>
      <w:r w:rsidRPr="0080350A"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  <w:t>Punkt 7. Eget Garasjelag</w:t>
      </w:r>
    </w:p>
    <w:p w14:paraId="78E3A333" w14:textId="2BB81CF8" w:rsidR="0047666A" w:rsidRPr="00A44554" w:rsidRDefault="0047666A" w:rsidP="00D20491">
      <w:pPr>
        <w:pStyle w:val="Brdtekst"/>
        <w:rPr>
          <w:rFonts w:ascii="Times New Roman" w:hAnsi="Times New Roman" w:cs="Times New Roman"/>
          <w:iCs/>
          <w:sz w:val="24"/>
          <w:szCs w:val="24"/>
        </w:rPr>
      </w:pPr>
      <w:r w:rsidRPr="00A44554">
        <w:rPr>
          <w:rFonts w:ascii="Times New Roman" w:hAnsi="Times New Roman" w:cs="Times New Roman"/>
          <w:iCs/>
          <w:sz w:val="24"/>
          <w:szCs w:val="24"/>
        </w:rPr>
        <w:t xml:space="preserve">Styret </w:t>
      </w:r>
      <w:r w:rsidR="004551CD" w:rsidRPr="00A44554">
        <w:rPr>
          <w:rFonts w:ascii="Times New Roman" w:hAnsi="Times New Roman" w:cs="Times New Roman"/>
          <w:iCs/>
          <w:sz w:val="24"/>
          <w:szCs w:val="24"/>
        </w:rPr>
        <w:t>spurte AOE om de ønsket dette,</w:t>
      </w:r>
      <w:r w:rsidRPr="00A445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51CD" w:rsidRPr="00A44554">
        <w:rPr>
          <w:rFonts w:ascii="Times New Roman" w:hAnsi="Times New Roman" w:cs="Times New Roman"/>
          <w:iCs/>
          <w:sz w:val="24"/>
          <w:szCs w:val="24"/>
        </w:rPr>
        <w:t>og evt. legge frem kandidater for avstemning på GF i mai 2025.</w:t>
      </w:r>
    </w:p>
    <w:p w14:paraId="158ECF4A" w14:textId="081E97F5" w:rsidR="0047666A" w:rsidRPr="004551CD" w:rsidRDefault="0047666A" w:rsidP="004551CD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535F3B">
        <w:rPr>
          <w:rFonts w:ascii="Times New Roman" w:hAnsi="Times New Roman" w:cs="Times New Roman"/>
          <w:iCs/>
          <w:sz w:val="24"/>
          <w:szCs w:val="24"/>
        </w:rPr>
        <w:t xml:space="preserve">Beboere ønsker at </w:t>
      </w:r>
      <w:r w:rsidR="004551CD">
        <w:rPr>
          <w:rFonts w:ascii="Times New Roman" w:hAnsi="Times New Roman" w:cs="Times New Roman"/>
          <w:iCs/>
          <w:sz w:val="24"/>
          <w:szCs w:val="24"/>
        </w:rPr>
        <w:t>en fra styret har hovedansvar for garasjene, og legger frem saker for dem</w:t>
      </w:r>
      <w:r w:rsidRPr="00535F3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551CD">
        <w:rPr>
          <w:rFonts w:ascii="Times New Roman" w:hAnsi="Times New Roman" w:cs="Times New Roman"/>
          <w:iCs/>
          <w:sz w:val="24"/>
          <w:szCs w:val="24"/>
        </w:rPr>
        <w:t xml:space="preserve">Det </w:t>
      </w:r>
      <w:r w:rsidR="005C4B52">
        <w:rPr>
          <w:rFonts w:ascii="Times New Roman" w:hAnsi="Times New Roman" w:cs="Times New Roman"/>
          <w:iCs/>
          <w:sz w:val="24"/>
          <w:szCs w:val="24"/>
        </w:rPr>
        <w:t>ble</w:t>
      </w:r>
      <w:r w:rsidR="004551CD">
        <w:rPr>
          <w:rFonts w:ascii="Times New Roman" w:hAnsi="Times New Roman" w:cs="Times New Roman"/>
          <w:iCs/>
          <w:sz w:val="24"/>
          <w:szCs w:val="24"/>
        </w:rPr>
        <w:t xml:space="preserve"> d</w:t>
      </w:r>
      <w:r w:rsidR="005C4B52">
        <w:rPr>
          <w:rFonts w:ascii="Times New Roman" w:hAnsi="Times New Roman" w:cs="Times New Roman"/>
          <w:iCs/>
          <w:sz w:val="24"/>
          <w:szCs w:val="24"/>
        </w:rPr>
        <w:t>erved ikke bli sendt inn kandidater til et garasjelag under møte.</w:t>
      </w:r>
      <w:r w:rsidRPr="004551C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952FBA6" w14:textId="77777777" w:rsidR="00963FBF" w:rsidRPr="00535F3B" w:rsidRDefault="00963FBF">
      <w:pPr>
        <w:rPr>
          <w:rFonts w:ascii="Times New Roman" w:hAnsi="Times New Roman" w:cs="Times New Roman"/>
          <w:iCs/>
          <w:sz w:val="24"/>
          <w:szCs w:val="24"/>
        </w:rPr>
      </w:pPr>
    </w:p>
    <w:p w14:paraId="3E6E245E" w14:textId="4E843351" w:rsidR="00963FBF" w:rsidRPr="0080350A" w:rsidRDefault="00963FBF" w:rsidP="0080350A">
      <w:pPr>
        <w:pStyle w:val="Liste2"/>
        <w:ind w:left="0" w:firstLine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80350A">
        <w:rPr>
          <w:rFonts w:ascii="Times New Roman" w:hAnsi="Times New Roman" w:cs="Times New Roman"/>
          <w:iCs/>
          <w:sz w:val="24"/>
          <w:szCs w:val="24"/>
          <w:u w:val="single"/>
        </w:rPr>
        <w:t>Punkt 8. Når man flytter</w:t>
      </w:r>
    </w:p>
    <w:p w14:paraId="379B58F4" w14:textId="30D30D71" w:rsidR="0047666A" w:rsidRPr="005C4B52" w:rsidRDefault="0047666A" w:rsidP="0080350A">
      <w:pPr>
        <w:pStyle w:val="Liste2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5C4B52">
        <w:rPr>
          <w:rFonts w:ascii="Times New Roman" w:hAnsi="Times New Roman" w:cs="Times New Roman"/>
          <w:iCs/>
          <w:sz w:val="24"/>
          <w:szCs w:val="24"/>
        </w:rPr>
        <w:t xml:space="preserve">Styret informere om reglene for dette. </w:t>
      </w:r>
    </w:p>
    <w:p w14:paraId="29B6F95B" w14:textId="40BBB700" w:rsidR="006679D7" w:rsidRPr="006679D7" w:rsidRDefault="00266382" w:rsidP="0047666A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AOE</w:t>
      </w:r>
      <w:r w:rsidR="0047666A" w:rsidRPr="00535F3B">
        <w:rPr>
          <w:rFonts w:ascii="Times New Roman" w:hAnsi="Times New Roman" w:cs="Times New Roman"/>
          <w:iCs/>
          <w:sz w:val="24"/>
          <w:szCs w:val="24"/>
        </w:rPr>
        <w:t xml:space="preserve"> ønsker at dette skal skje ved salg av leilighet (overdragelses dato for salg av leilighet).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AE31B64" w14:textId="69FDBAC5" w:rsidR="0047666A" w:rsidRPr="00911703" w:rsidRDefault="006679D7" w:rsidP="00BA2428">
      <w:pPr>
        <w:pStyle w:val="Listeavsnitt"/>
        <w:ind w:left="430"/>
        <w:rPr>
          <w:rFonts w:ascii="Times New Roman" w:hAnsi="Times New Roman" w:cs="Times New Roman"/>
          <w:i/>
          <w:sz w:val="24"/>
          <w:szCs w:val="24"/>
        </w:rPr>
      </w:pPr>
      <w:r w:rsidRPr="006679D7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47666A" w:rsidRPr="0053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4B52" w:rsidRPr="00911703">
        <w:rPr>
          <w:rFonts w:ascii="Times New Roman" w:hAnsi="Times New Roman" w:cs="Times New Roman"/>
          <w:i/>
          <w:sz w:val="24"/>
          <w:szCs w:val="24"/>
        </w:rPr>
        <w:t xml:space="preserve">Styret arbeider med ny ordensregel slik at garasje blir solgt innen rimelig tid. </w:t>
      </w:r>
      <w:r w:rsidR="00BA2428" w:rsidRPr="00911703">
        <w:rPr>
          <w:rFonts w:ascii="Times New Roman" w:hAnsi="Times New Roman" w:cs="Times New Roman"/>
          <w:i/>
          <w:sz w:val="24"/>
          <w:szCs w:val="24"/>
        </w:rPr>
        <w:t xml:space="preserve">Ved manglende salg overtar borettslaget salgsprosessen på eiers risiko. </w:t>
      </w:r>
      <w:r w:rsidR="0047666A" w:rsidRPr="0091170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99A0866" w14:textId="77777777" w:rsidR="00EF72E1" w:rsidRDefault="00266382" w:rsidP="0047666A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Det kom ønsker om at styret setter en</w:t>
      </w:r>
      <w:r w:rsidR="00D20491" w:rsidRPr="00535F3B">
        <w:rPr>
          <w:rFonts w:ascii="Times New Roman" w:hAnsi="Times New Roman" w:cs="Times New Roman"/>
          <w:iCs/>
          <w:sz w:val="24"/>
          <w:szCs w:val="24"/>
        </w:rPr>
        <w:t xml:space="preserve"> fastpris på garasjene.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2CCB79B" w14:textId="31542471" w:rsidR="00D20491" w:rsidRPr="006679D7" w:rsidRDefault="00EF72E1" w:rsidP="006679D7">
      <w:pPr>
        <w:pStyle w:val="Listeavsnitt"/>
        <w:ind w:left="430"/>
        <w:rPr>
          <w:rFonts w:ascii="Times New Roman" w:hAnsi="Times New Roman" w:cs="Times New Roman"/>
          <w:iCs/>
          <w:sz w:val="24"/>
          <w:szCs w:val="24"/>
        </w:rPr>
      </w:pPr>
      <w:r w:rsidRPr="00EF72E1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>var:</w:t>
      </w:r>
      <w:r w:rsidR="00667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66382" w:rsidRPr="006679D7">
        <w:rPr>
          <w:rFonts w:ascii="Times New Roman" w:hAnsi="Times New Roman" w:cs="Times New Roman"/>
          <w:i/>
          <w:sz w:val="24"/>
          <w:szCs w:val="24"/>
        </w:rPr>
        <w:t>Dette må i så fall tas opp på en GF. Da markedspris som vi har nå ble stemt gjennom på en GF avholdt for mange år siden.</w:t>
      </w:r>
      <w:r w:rsidR="00D20491" w:rsidRPr="006679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5691E7" w14:textId="77777777" w:rsidR="00963FBF" w:rsidRPr="00535F3B" w:rsidRDefault="00963FBF">
      <w:pPr>
        <w:rPr>
          <w:rFonts w:ascii="Times New Roman" w:hAnsi="Times New Roman" w:cs="Times New Roman"/>
          <w:iCs/>
          <w:sz w:val="24"/>
          <w:szCs w:val="24"/>
        </w:rPr>
      </w:pPr>
    </w:p>
    <w:p w14:paraId="581F7684" w14:textId="650FC430" w:rsidR="00D20491" w:rsidRPr="0080350A" w:rsidRDefault="00963FBF" w:rsidP="00266382">
      <w:pPr>
        <w:pStyle w:val="Overskrift1"/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</w:pPr>
      <w:r w:rsidRPr="0080350A"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  <w:t>Punkt 9. Eventuelt/diverse</w:t>
      </w:r>
      <w:r w:rsidR="0047666A" w:rsidRPr="0080350A"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  <w:t xml:space="preserve"> </w:t>
      </w:r>
    </w:p>
    <w:p w14:paraId="66D6ACED" w14:textId="29B4B25F" w:rsidR="006679D7" w:rsidRPr="006679D7" w:rsidRDefault="00911703" w:rsidP="00D20491">
      <w:pPr>
        <w:pStyle w:val="Listeavsnitt"/>
        <w:numPr>
          <w:ilvl w:val="0"/>
          <w:numId w:val="3"/>
        </w:numPr>
        <w:ind w:left="708" w:hanging="63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En b</w:t>
      </w:r>
      <w:r w:rsidR="00D20491" w:rsidRPr="00535F3B">
        <w:rPr>
          <w:rFonts w:ascii="Times New Roman" w:hAnsi="Times New Roman" w:cs="Times New Roman"/>
          <w:iCs/>
          <w:sz w:val="24"/>
          <w:szCs w:val="24"/>
        </w:rPr>
        <w:t xml:space="preserve">eboer har et ønske om brøyting </w:t>
      </w:r>
      <w:r>
        <w:rPr>
          <w:rFonts w:ascii="Times New Roman" w:hAnsi="Times New Roman" w:cs="Times New Roman"/>
          <w:iCs/>
          <w:sz w:val="24"/>
          <w:szCs w:val="24"/>
        </w:rPr>
        <w:t>slik</w:t>
      </w:r>
      <w:r w:rsidR="00D20491" w:rsidRPr="00535F3B">
        <w:rPr>
          <w:rFonts w:ascii="Times New Roman" w:hAnsi="Times New Roman" w:cs="Times New Roman"/>
          <w:iCs/>
          <w:sz w:val="24"/>
          <w:szCs w:val="24"/>
        </w:rPr>
        <w:t xml:space="preserve"> at han ikke blir brøytet inne.</w:t>
      </w:r>
    </w:p>
    <w:p w14:paraId="2A9B91B2" w14:textId="5A0242DD" w:rsidR="0047666A" w:rsidRPr="00535F3B" w:rsidRDefault="006679D7" w:rsidP="006679D7">
      <w:pPr>
        <w:pStyle w:val="Listeavsnitt"/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6679D7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D20491" w:rsidRPr="0053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2428" w:rsidRPr="00BA2428">
        <w:rPr>
          <w:rFonts w:ascii="Times New Roman" w:hAnsi="Times New Roman" w:cs="Times New Roman"/>
          <w:i/>
          <w:sz w:val="24"/>
          <w:szCs w:val="24"/>
        </w:rPr>
        <w:t>Styret tar tilbakemeldingen til orientering, styret oppfordrer eiere til å gjennomføre mindre måking ved egen inngang.</w:t>
      </w:r>
    </w:p>
    <w:p w14:paraId="174186FB" w14:textId="77777777" w:rsidR="00266382" w:rsidRDefault="00D20491" w:rsidP="00586E58">
      <w:pPr>
        <w:pStyle w:val="Listeavsnitt"/>
        <w:numPr>
          <w:ilvl w:val="0"/>
          <w:numId w:val="3"/>
        </w:numPr>
        <w:ind w:left="708" w:hanging="638"/>
        <w:rPr>
          <w:rFonts w:ascii="Times New Roman" w:hAnsi="Times New Roman" w:cs="Times New Roman"/>
          <w:iCs/>
          <w:sz w:val="24"/>
          <w:szCs w:val="24"/>
        </w:rPr>
      </w:pPr>
      <w:r w:rsidRPr="00535F3B">
        <w:rPr>
          <w:rFonts w:ascii="Times New Roman" w:hAnsi="Times New Roman" w:cs="Times New Roman"/>
          <w:iCs/>
          <w:sz w:val="24"/>
          <w:szCs w:val="24"/>
        </w:rPr>
        <w:t xml:space="preserve">Beboer ønsker </w:t>
      </w:r>
      <w:r w:rsidR="00266382">
        <w:rPr>
          <w:rFonts w:ascii="Times New Roman" w:hAnsi="Times New Roman" w:cs="Times New Roman"/>
          <w:iCs/>
          <w:sz w:val="24"/>
          <w:szCs w:val="24"/>
        </w:rPr>
        <w:t>å</w:t>
      </w:r>
      <w:r w:rsidRPr="00535F3B">
        <w:rPr>
          <w:rFonts w:ascii="Times New Roman" w:hAnsi="Times New Roman" w:cs="Times New Roman"/>
          <w:iCs/>
          <w:sz w:val="24"/>
          <w:szCs w:val="24"/>
        </w:rPr>
        <w:t xml:space="preserve"> vite hvor mange garasjer styret disponerer</w:t>
      </w:r>
      <w:r w:rsidR="0026638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54BC200" w14:textId="27F07A15" w:rsidR="00586E58" w:rsidRPr="006679D7" w:rsidRDefault="00D11E6F" w:rsidP="006679D7">
      <w:pPr>
        <w:pStyle w:val="Listeavsnitt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6679D7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911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703" w:rsidRPr="00911703">
        <w:rPr>
          <w:rFonts w:ascii="Times New Roman" w:hAnsi="Times New Roman" w:cs="Times New Roman"/>
          <w:i/>
          <w:sz w:val="24"/>
          <w:szCs w:val="24"/>
        </w:rPr>
        <w:t xml:space="preserve">Styret disponerer 2 garasjer. Disse ble brukt som lagringsplass under piperehabiliteringen. En vil bli lagt ut for salg når prosjektet er ferdigstilt. Det </w:t>
      </w:r>
      <w:r w:rsidR="00911703">
        <w:rPr>
          <w:rFonts w:ascii="Times New Roman" w:hAnsi="Times New Roman" w:cs="Times New Roman"/>
          <w:i/>
          <w:sz w:val="24"/>
          <w:szCs w:val="24"/>
        </w:rPr>
        <w:t>å</w:t>
      </w:r>
      <w:r w:rsidR="00911703" w:rsidRPr="00911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703" w:rsidRPr="00911703">
        <w:rPr>
          <w:rFonts w:ascii="Times New Roman" w:hAnsi="Times New Roman" w:cs="Times New Roman"/>
          <w:i/>
          <w:sz w:val="24"/>
          <w:szCs w:val="24"/>
        </w:rPr>
        <w:lastRenderedPageBreak/>
        <w:t>beholde en er antatt billigere en</w:t>
      </w:r>
      <w:r w:rsidR="00911703">
        <w:rPr>
          <w:rFonts w:ascii="Times New Roman" w:hAnsi="Times New Roman" w:cs="Times New Roman"/>
          <w:i/>
          <w:sz w:val="24"/>
          <w:szCs w:val="24"/>
        </w:rPr>
        <w:t>n</w:t>
      </w:r>
      <w:r w:rsidR="00911703" w:rsidRPr="00911703">
        <w:rPr>
          <w:rFonts w:ascii="Times New Roman" w:hAnsi="Times New Roman" w:cs="Times New Roman"/>
          <w:i/>
          <w:sz w:val="24"/>
          <w:szCs w:val="24"/>
        </w:rPr>
        <w:t xml:space="preserve"> å leie lagringsplass ved behov, og logistisk sett mye enklere. Behovet for lagringsplass varierer avhengig av hvilke prosjekter som går.</w:t>
      </w:r>
    </w:p>
    <w:p w14:paraId="2762822C" w14:textId="09BA657F" w:rsidR="00586E58" w:rsidRDefault="00586E58" w:rsidP="00586E58">
      <w:pPr>
        <w:pStyle w:val="Listeavsnitt"/>
        <w:numPr>
          <w:ilvl w:val="0"/>
          <w:numId w:val="3"/>
        </w:numPr>
        <w:ind w:left="708" w:hanging="638"/>
        <w:rPr>
          <w:rFonts w:ascii="Times New Roman" w:hAnsi="Times New Roman" w:cs="Times New Roman"/>
          <w:iCs/>
          <w:sz w:val="24"/>
          <w:szCs w:val="24"/>
        </w:rPr>
      </w:pPr>
      <w:r w:rsidRPr="00535F3B">
        <w:rPr>
          <w:rFonts w:ascii="Times New Roman" w:hAnsi="Times New Roman" w:cs="Times New Roman"/>
          <w:iCs/>
          <w:sz w:val="24"/>
          <w:szCs w:val="24"/>
        </w:rPr>
        <w:t xml:space="preserve">Beboer ønsker </w:t>
      </w:r>
      <w:r w:rsidR="00266382">
        <w:rPr>
          <w:rFonts w:ascii="Times New Roman" w:hAnsi="Times New Roman" w:cs="Times New Roman"/>
          <w:iCs/>
          <w:sz w:val="24"/>
          <w:szCs w:val="24"/>
        </w:rPr>
        <w:t>å</w:t>
      </w:r>
      <w:r w:rsidRPr="00535F3B">
        <w:rPr>
          <w:rFonts w:ascii="Times New Roman" w:hAnsi="Times New Roman" w:cs="Times New Roman"/>
          <w:iCs/>
          <w:sz w:val="24"/>
          <w:szCs w:val="24"/>
        </w:rPr>
        <w:t xml:space="preserve"> vite hvor mange av de g</w:t>
      </w:r>
      <w:r w:rsidR="00266382">
        <w:rPr>
          <w:rFonts w:ascii="Times New Roman" w:hAnsi="Times New Roman" w:cs="Times New Roman"/>
          <w:iCs/>
          <w:sz w:val="24"/>
          <w:szCs w:val="24"/>
        </w:rPr>
        <w:t>am</w:t>
      </w:r>
      <w:r w:rsidRPr="00535F3B">
        <w:rPr>
          <w:rFonts w:ascii="Times New Roman" w:hAnsi="Times New Roman" w:cs="Times New Roman"/>
          <w:iCs/>
          <w:sz w:val="24"/>
          <w:szCs w:val="24"/>
        </w:rPr>
        <w:t xml:space="preserve">le </w:t>
      </w:r>
      <w:r w:rsidR="00266382" w:rsidRPr="00535F3B">
        <w:rPr>
          <w:rFonts w:ascii="Times New Roman" w:hAnsi="Times New Roman" w:cs="Times New Roman"/>
          <w:iCs/>
          <w:sz w:val="24"/>
          <w:szCs w:val="24"/>
        </w:rPr>
        <w:t>garasjene</w:t>
      </w:r>
      <w:r w:rsidRPr="00535F3B">
        <w:rPr>
          <w:rFonts w:ascii="Times New Roman" w:hAnsi="Times New Roman" w:cs="Times New Roman"/>
          <w:iCs/>
          <w:sz w:val="24"/>
          <w:szCs w:val="24"/>
        </w:rPr>
        <w:t xml:space="preserve"> styret disponerte</w:t>
      </w:r>
      <w:r w:rsidR="0026638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3F07062" w14:textId="4EF5DF5D" w:rsidR="00D11E6F" w:rsidRPr="006679D7" w:rsidRDefault="00D11E6F" w:rsidP="006679D7">
      <w:pPr>
        <w:pStyle w:val="Listeavsnitt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6679D7">
        <w:rPr>
          <w:rFonts w:ascii="Times New Roman" w:hAnsi="Times New Roman" w:cs="Times New Roman"/>
          <w:b/>
          <w:bCs/>
          <w:iCs/>
          <w:sz w:val="24"/>
          <w:szCs w:val="24"/>
        </w:rPr>
        <w:t>Svar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667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79D7">
        <w:rPr>
          <w:rFonts w:ascii="Times New Roman" w:hAnsi="Times New Roman" w:cs="Times New Roman"/>
          <w:i/>
          <w:sz w:val="24"/>
          <w:szCs w:val="24"/>
        </w:rPr>
        <w:t>Dette var også 2 stk</w:t>
      </w:r>
      <w:r w:rsidRPr="006679D7">
        <w:rPr>
          <w:rFonts w:ascii="Times New Roman" w:hAnsi="Times New Roman" w:cs="Times New Roman"/>
          <w:iCs/>
          <w:sz w:val="24"/>
          <w:szCs w:val="24"/>
        </w:rPr>
        <w:t>.</w:t>
      </w:r>
    </w:p>
    <w:p w14:paraId="55F3AD1F" w14:textId="77777777" w:rsidR="00B8166C" w:rsidRPr="00535F3B" w:rsidRDefault="00B8166C" w:rsidP="00B8166C">
      <w:pPr>
        <w:rPr>
          <w:rFonts w:ascii="Times New Roman" w:hAnsi="Times New Roman" w:cs="Times New Roman"/>
          <w:iCs/>
          <w:sz w:val="24"/>
          <w:szCs w:val="24"/>
        </w:rPr>
      </w:pPr>
    </w:p>
    <w:p w14:paraId="3D0E3214" w14:textId="77777777" w:rsidR="00D11E6F" w:rsidRDefault="00B8166C" w:rsidP="00D11E6F">
      <w:pPr>
        <w:rPr>
          <w:rFonts w:ascii="Times New Roman" w:hAnsi="Times New Roman" w:cs="Times New Roman"/>
          <w:iCs/>
          <w:sz w:val="24"/>
          <w:szCs w:val="24"/>
        </w:rPr>
      </w:pPr>
      <w:r w:rsidRPr="00535F3B">
        <w:rPr>
          <w:rFonts w:ascii="Times New Roman" w:hAnsi="Times New Roman" w:cs="Times New Roman"/>
          <w:iCs/>
          <w:sz w:val="24"/>
          <w:szCs w:val="24"/>
        </w:rPr>
        <w:t>Møte</w:t>
      </w:r>
      <w:r w:rsidR="00D11E6F">
        <w:rPr>
          <w:rFonts w:ascii="Times New Roman" w:hAnsi="Times New Roman" w:cs="Times New Roman"/>
          <w:iCs/>
          <w:sz w:val="24"/>
          <w:szCs w:val="24"/>
        </w:rPr>
        <w:t xml:space="preserve"> ble</w:t>
      </w:r>
      <w:r w:rsidRPr="00535F3B">
        <w:rPr>
          <w:rFonts w:ascii="Times New Roman" w:hAnsi="Times New Roman" w:cs="Times New Roman"/>
          <w:iCs/>
          <w:sz w:val="24"/>
          <w:szCs w:val="24"/>
        </w:rPr>
        <w:t xml:space="preserve"> avslutte kl</w:t>
      </w:r>
      <w:r w:rsidR="00D11E6F">
        <w:rPr>
          <w:rFonts w:ascii="Times New Roman" w:hAnsi="Times New Roman" w:cs="Times New Roman"/>
          <w:iCs/>
          <w:sz w:val="24"/>
          <w:szCs w:val="24"/>
        </w:rPr>
        <w:t>.</w:t>
      </w:r>
      <w:r w:rsidRPr="00535F3B">
        <w:rPr>
          <w:rFonts w:ascii="Times New Roman" w:hAnsi="Times New Roman" w:cs="Times New Roman"/>
          <w:iCs/>
          <w:sz w:val="24"/>
          <w:szCs w:val="24"/>
        </w:rPr>
        <w:t xml:space="preserve"> 20</w:t>
      </w:r>
      <w:r w:rsidR="00D11E6F">
        <w:rPr>
          <w:rFonts w:ascii="Times New Roman" w:hAnsi="Times New Roman" w:cs="Times New Roman"/>
          <w:iCs/>
          <w:sz w:val="24"/>
          <w:szCs w:val="24"/>
        </w:rPr>
        <w:t>:</w:t>
      </w:r>
      <w:r w:rsidRPr="00535F3B">
        <w:rPr>
          <w:rFonts w:ascii="Times New Roman" w:hAnsi="Times New Roman" w:cs="Times New Roman"/>
          <w:iCs/>
          <w:sz w:val="24"/>
          <w:szCs w:val="24"/>
        </w:rPr>
        <w:t>00</w:t>
      </w:r>
    </w:p>
    <w:p w14:paraId="4836D61E" w14:textId="1EDBA14D" w:rsidR="00B8166C" w:rsidRDefault="00D11E6F" w:rsidP="00D11E6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Representanter fra styret var Kim Andre Aarnes og Rami Hage. I tillegg så stilte vaktmesteren vår Jan Andreas Krog</w:t>
      </w:r>
    </w:p>
    <w:p w14:paraId="149EB9F5" w14:textId="77777777" w:rsidR="00D11E6F" w:rsidRDefault="00D11E6F" w:rsidP="00B8166C">
      <w:pPr>
        <w:rPr>
          <w:rFonts w:ascii="Times New Roman" w:hAnsi="Times New Roman" w:cs="Times New Roman"/>
          <w:iCs/>
          <w:sz w:val="24"/>
          <w:szCs w:val="24"/>
        </w:rPr>
      </w:pPr>
    </w:p>
    <w:p w14:paraId="34F44BB5" w14:textId="77777777" w:rsidR="00D11E6F" w:rsidRPr="006C1FC7" w:rsidRDefault="00D11E6F" w:rsidP="006C1FC7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 w:rsidRPr="006C1FC7">
        <w:rPr>
          <w:rFonts w:ascii="Times New Roman" w:hAnsi="Times New Roman" w:cs="Times New Roman"/>
          <w:b/>
          <w:bCs/>
          <w:sz w:val="24"/>
          <w:szCs w:val="24"/>
        </w:rPr>
        <w:t>God Jul og Godt Nytt År</w:t>
      </w:r>
    </w:p>
    <w:p w14:paraId="0C83C4E6" w14:textId="77777777" w:rsidR="00D11E6F" w:rsidRPr="006C1FC7" w:rsidRDefault="00D11E6F" w:rsidP="006C1FC7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 w:rsidRPr="006C1FC7">
        <w:rPr>
          <w:rFonts w:ascii="Times New Roman" w:hAnsi="Times New Roman" w:cs="Times New Roman"/>
          <w:b/>
          <w:bCs/>
          <w:sz w:val="24"/>
          <w:szCs w:val="24"/>
        </w:rPr>
        <w:t>Med Vennlig Hilsen</w:t>
      </w:r>
    </w:p>
    <w:p w14:paraId="2527EEAF" w14:textId="1DC40947" w:rsidR="00B8166C" w:rsidRPr="006C1FC7" w:rsidRDefault="00D11E6F" w:rsidP="006C1FC7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 w:rsidRPr="006C1FC7">
        <w:rPr>
          <w:rFonts w:ascii="Times New Roman" w:hAnsi="Times New Roman" w:cs="Times New Roman"/>
          <w:b/>
          <w:bCs/>
          <w:sz w:val="24"/>
          <w:szCs w:val="24"/>
        </w:rPr>
        <w:t>Styret og Vaktmesteren</w:t>
      </w:r>
      <w:r w:rsidR="003B22D1" w:rsidRPr="006C1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8166C" w:rsidRPr="006C1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5FA9AC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C616BA"/>
    <w:multiLevelType w:val="hybridMultilevel"/>
    <w:tmpl w:val="8B1297FC"/>
    <w:lvl w:ilvl="0" w:tplc="0414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3B77007B"/>
    <w:multiLevelType w:val="hybridMultilevel"/>
    <w:tmpl w:val="E2661B1E"/>
    <w:lvl w:ilvl="0" w:tplc="E55EE2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E6F7F"/>
    <w:multiLevelType w:val="hybridMultilevel"/>
    <w:tmpl w:val="DEFCFAAE"/>
    <w:lvl w:ilvl="0" w:tplc="0CAA4B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242827">
    <w:abstractNumId w:val="2"/>
  </w:num>
  <w:num w:numId="2" w16cid:durableId="2050452630">
    <w:abstractNumId w:val="3"/>
  </w:num>
  <w:num w:numId="3" w16cid:durableId="1157964974">
    <w:abstractNumId w:val="1"/>
  </w:num>
  <w:num w:numId="4" w16cid:durableId="2768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BF"/>
    <w:rsid w:val="00073FE1"/>
    <w:rsid w:val="00082D5C"/>
    <w:rsid w:val="00084ADE"/>
    <w:rsid w:val="000A5B1B"/>
    <w:rsid w:val="000A6037"/>
    <w:rsid w:val="000D40ED"/>
    <w:rsid w:val="00101233"/>
    <w:rsid w:val="00162BDA"/>
    <w:rsid w:val="0018249E"/>
    <w:rsid w:val="001B0CBF"/>
    <w:rsid w:val="001C78E6"/>
    <w:rsid w:val="00222F69"/>
    <w:rsid w:val="00240C20"/>
    <w:rsid w:val="00252DD7"/>
    <w:rsid w:val="00262E85"/>
    <w:rsid w:val="00266382"/>
    <w:rsid w:val="00281BD5"/>
    <w:rsid w:val="003274FB"/>
    <w:rsid w:val="003821D7"/>
    <w:rsid w:val="003B22D1"/>
    <w:rsid w:val="003D24D6"/>
    <w:rsid w:val="003F295D"/>
    <w:rsid w:val="003F652A"/>
    <w:rsid w:val="0042235D"/>
    <w:rsid w:val="00446163"/>
    <w:rsid w:val="004551CD"/>
    <w:rsid w:val="0045707C"/>
    <w:rsid w:val="0047666A"/>
    <w:rsid w:val="00481814"/>
    <w:rsid w:val="004D7E10"/>
    <w:rsid w:val="00533A10"/>
    <w:rsid w:val="00535F3B"/>
    <w:rsid w:val="00586E58"/>
    <w:rsid w:val="00591819"/>
    <w:rsid w:val="005A049B"/>
    <w:rsid w:val="005C4B52"/>
    <w:rsid w:val="005E37E5"/>
    <w:rsid w:val="00600A00"/>
    <w:rsid w:val="00620398"/>
    <w:rsid w:val="006679D7"/>
    <w:rsid w:val="006C1FC7"/>
    <w:rsid w:val="006D614D"/>
    <w:rsid w:val="0073478C"/>
    <w:rsid w:val="007D0FD9"/>
    <w:rsid w:val="0080350A"/>
    <w:rsid w:val="0080463C"/>
    <w:rsid w:val="00911703"/>
    <w:rsid w:val="009147DB"/>
    <w:rsid w:val="009341AC"/>
    <w:rsid w:val="00963FBF"/>
    <w:rsid w:val="00972BD0"/>
    <w:rsid w:val="009B7F41"/>
    <w:rsid w:val="00A311C2"/>
    <w:rsid w:val="00A44554"/>
    <w:rsid w:val="00A4753D"/>
    <w:rsid w:val="00AB16BD"/>
    <w:rsid w:val="00B14BE1"/>
    <w:rsid w:val="00B33799"/>
    <w:rsid w:val="00B8166C"/>
    <w:rsid w:val="00B931E5"/>
    <w:rsid w:val="00BA2428"/>
    <w:rsid w:val="00C05AD4"/>
    <w:rsid w:val="00C30A9A"/>
    <w:rsid w:val="00C33FB2"/>
    <w:rsid w:val="00C838CB"/>
    <w:rsid w:val="00CF795E"/>
    <w:rsid w:val="00D11E6F"/>
    <w:rsid w:val="00D20491"/>
    <w:rsid w:val="00D319D4"/>
    <w:rsid w:val="00D31E24"/>
    <w:rsid w:val="00D85F47"/>
    <w:rsid w:val="00DC5AC0"/>
    <w:rsid w:val="00E2252B"/>
    <w:rsid w:val="00E81927"/>
    <w:rsid w:val="00EB7D79"/>
    <w:rsid w:val="00EF72E1"/>
    <w:rsid w:val="00F47267"/>
    <w:rsid w:val="00F675F6"/>
    <w:rsid w:val="00F832A5"/>
    <w:rsid w:val="00FB0CFE"/>
    <w:rsid w:val="00FB2D04"/>
    <w:rsid w:val="00F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CC47"/>
  <w15:chartTrackingRefBased/>
  <w15:docId w15:val="{5B2B23E3-0608-4CE5-8B42-248447AF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799"/>
  </w:style>
  <w:style w:type="paragraph" w:styleId="Overskrift1">
    <w:name w:val="heading 1"/>
    <w:basedOn w:val="Normal"/>
    <w:next w:val="Normal"/>
    <w:link w:val="Overskrift1Tegn"/>
    <w:uiPriority w:val="9"/>
    <w:qFormat/>
    <w:rsid w:val="00D20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2BD0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20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2">
    <w:name w:val="List 2"/>
    <w:basedOn w:val="Normal"/>
    <w:uiPriority w:val="99"/>
    <w:unhideWhenUsed/>
    <w:rsid w:val="00D20491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D20491"/>
    <w:pPr>
      <w:numPr>
        <w:numId w:val="4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D2049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D20491"/>
  </w:style>
  <w:style w:type="paragraph" w:styleId="Ingenmellomrom">
    <w:name w:val="No Spacing"/>
    <w:uiPriority w:val="1"/>
    <w:qFormat/>
    <w:rsid w:val="000A5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1071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</dc:creator>
  <cp:keywords/>
  <dc:description/>
  <cp:lastModifiedBy>Terje Mehlum Mork</cp:lastModifiedBy>
  <cp:revision>6</cp:revision>
  <dcterms:created xsi:type="dcterms:W3CDTF">2024-12-07T16:58:00Z</dcterms:created>
  <dcterms:modified xsi:type="dcterms:W3CDTF">2024-12-07T18:07:00Z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efe388-6e8f-4c9f-bbc2-4ff0291cedea_Enabled">
    <vt:lpwstr>true</vt:lpwstr>
  </property>
  <property fmtid="{D5CDD505-2E9C-101B-9397-08002B2CF9AE}" pid="3" name="MSIP_Label_34efe388-6e8f-4c9f-bbc2-4ff0291cedea_SetDate">
    <vt:lpwstr>2024-12-07T16:10:10Z</vt:lpwstr>
  </property>
  <property fmtid="{D5CDD505-2E9C-101B-9397-08002B2CF9AE}" pid="4" name="MSIP_Label_34efe388-6e8f-4c9f-bbc2-4ff0291cedea_Method">
    <vt:lpwstr>Privileged</vt:lpwstr>
  </property>
  <property fmtid="{D5CDD505-2E9C-101B-9397-08002B2CF9AE}" pid="5" name="MSIP_Label_34efe388-6e8f-4c9f-bbc2-4ff0291cedea_Name">
    <vt:lpwstr>General</vt:lpwstr>
  </property>
  <property fmtid="{D5CDD505-2E9C-101B-9397-08002B2CF9AE}" pid="6" name="MSIP_Label_34efe388-6e8f-4c9f-bbc2-4ff0291cedea_SiteId">
    <vt:lpwstr>5cf1b625-e18b-4e34-8c59-ea8f7e277bbe</vt:lpwstr>
  </property>
  <property fmtid="{D5CDD505-2E9C-101B-9397-08002B2CF9AE}" pid="7" name="MSIP_Label_34efe388-6e8f-4c9f-bbc2-4ff0291cedea_ActionId">
    <vt:lpwstr>dd3791e1-6296-4007-a079-3422f54a4844</vt:lpwstr>
  </property>
  <property fmtid="{D5CDD505-2E9C-101B-9397-08002B2CF9AE}" pid="8" name="MSIP_Label_34efe388-6e8f-4c9f-bbc2-4ff0291cedea_ContentBits">
    <vt:lpwstr>0</vt:lpwstr>
  </property>
</Properties>
</file>